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157"/>
        <w:tblW w:w="11773" w:type="dxa"/>
        <w:tblLook w:val="0000" w:firstRow="0" w:lastRow="0" w:firstColumn="0" w:lastColumn="0" w:noHBand="0" w:noVBand="0"/>
      </w:tblPr>
      <w:tblGrid>
        <w:gridCol w:w="1275"/>
        <w:gridCol w:w="6044"/>
        <w:gridCol w:w="1519"/>
        <w:gridCol w:w="1077"/>
        <w:gridCol w:w="927"/>
        <w:gridCol w:w="931"/>
      </w:tblGrid>
      <w:tr w:rsidR="00C856DC" w:rsidRPr="005F5C5D" w:rsidTr="00C856DC">
        <w:trPr>
          <w:trHeight w:val="360"/>
        </w:trPr>
        <w:tc>
          <w:tcPr>
            <w:tcW w:w="7319" w:type="dxa"/>
            <w:gridSpan w:val="2"/>
            <w:tcBorders>
              <w:top w:val="nil"/>
              <w:left w:val="nil"/>
              <w:bottom w:val="nil"/>
              <w:right w:val="nil"/>
            </w:tcBorders>
            <w:shd w:val="clear" w:color="auto" w:fill="auto"/>
            <w:noWrap/>
            <w:vAlign w:val="bottom"/>
          </w:tcPr>
          <w:p w:rsidR="00C856DC" w:rsidRPr="005F5C5D" w:rsidRDefault="00C856DC" w:rsidP="00C856DC">
            <w:pPr>
              <w:widowControl/>
              <w:rPr>
                <w:rFonts w:asciiTheme="majorHAnsi" w:eastAsia="Times New Roman" w:hAnsiTheme="majorHAnsi" w:cs="Arial"/>
                <w:b/>
                <w:bCs/>
                <w:u w:val="single"/>
              </w:rPr>
            </w:pPr>
            <w:bookmarkStart w:id="0" w:name="_GoBack"/>
            <w:bookmarkEnd w:id="0"/>
          </w:p>
        </w:tc>
        <w:tc>
          <w:tcPr>
            <w:tcW w:w="1519" w:type="dxa"/>
            <w:tcBorders>
              <w:top w:val="nil"/>
              <w:left w:val="nil"/>
              <w:bottom w:val="nil"/>
              <w:right w:val="nil"/>
            </w:tcBorders>
            <w:shd w:val="clear" w:color="auto" w:fill="auto"/>
            <w:noWrap/>
            <w:vAlign w:val="bottom"/>
          </w:tcPr>
          <w:p w:rsidR="00C856DC" w:rsidRPr="005F5C5D" w:rsidRDefault="00C856DC" w:rsidP="00C856DC">
            <w:pPr>
              <w:widowControl/>
              <w:jc w:val="center"/>
              <w:rPr>
                <w:rFonts w:asciiTheme="majorHAnsi" w:eastAsia="Times New Roman" w:hAnsiTheme="majorHAnsi" w:cs="Arial"/>
                <w:sz w:val="20"/>
                <w:szCs w:val="20"/>
              </w:rPr>
            </w:pPr>
          </w:p>
        </w:tc>
        <w:tc>
          <w:tcPr>
            <w:tcW w:w="1077" w:type="dxa"/>
            <w:tcBorders>
              <w:top w:val="nil"/>
              <w:left w:val="nil"/>
              <w:bottom w:val="nil"/>
              <w:right w:val="nil"/>
            </w:tcBorders>
            <w:shd w:val="clear" w:color="auto" w:fill="auto"/>
            <w:noWrap/>
            <w:vAlign w:val="bottom"/>
          </w:tcPr>
          <w:p w:rsidR="00C856DC" w:rsidRPr="005F5C5D" w:rsidRDefault="00C856DC" w:rsidP="00C856DC">
            <w:pPr>
              <w:widowControl/>
              <w:jc w:val="center"/>
              <w:rPr>
                <w:rFonts w:asciiTheme="majorHAnsi" w:eastAsia="Times New Roman" w:hAnsiTheme="majorHAnsi" w:cs="Arial"/>
                <w:sz w:val="20"/>
                <w:szCs w:val="20"/>
              </w:rPr>
            </w:pPr>
          </w:p>
        </w:tc>
        <w:tc>
          <w:tcPr>
            <w:tcW w:w="927" w:type="dxa"/>
            <w:tcBorders>
              <w:top w:val="nil"/>
              <w:left w:val="nil"/>
              <w:bottom w:val="nil"/>
              <w:right w:val="nil"/>
            </w:tcBorders>
            <w:shd w:val="clear" w:color="auto" w:fill="auto"/>
            <w:noWrap/>
            <w:vAlign w:val="bottom"/>
          </w:tcPr>
          <w:p w:rsidR="00C856DC" w:rsidRPr="005F5C5D" w:rsidRDefault="00C856DC" w:rsidP="00C856DC">
            <w:pPr>
              <w:widowControl/>
              <w:jc w:val="center"/>
              <w:rPr>
                <w:rFonts w:asciiTheme="majorHAnsi" w:eastAsia="Times New Roman" w:hAnsiTheme="majorHAnsi" w:cs="Arial"/>
                <w:sz w:val="20"/>
                <w:szCs w:val="20"/>
              </w:rPr>
            </w:pPr>
          </w:p>
        </w:tc>
        <w:tc>
          <w:tcPr>
            <w:tcW w:w="931" w:type="dxa"/>
            <w:tcBorders>
              <w:top w:val="nil"/>
              <w:left w:val="nil"/>
              <w:bottom w:val="nil"/>
              <w:right w:val="nil"/>
            </w:tcBorders>
            <w:shd w:val="clear" w:color="auto" w:fill="auto"/>
            <w:noWrap/>
            <w:vAlign w:val="bottom"/>
          </w:tcPr>
          <w:p w:rsidR="00C856DC" w:rsidRPr="005F5C5D" w:rsidRDefault="00C856DC" w:rsidP="00C856DC">
            <w:pPr>
              <w:widowControl/>
              <w:jc w:val="center"/>
              <w:rPr>
                <w:rFonts w:asciiTheme="majorHAnsi" w:eastAsia="Times New Roman" w:hAnsiTheme="majorHAnsi" w:cs="Arial"/>
                <w:sz w:val="20"/>
                <w:szCs w:val="20"/>
              </w:rPr>
            </w:pPr>
          </w:p>
        </w:tc>
      </w:tr>
      <w:tr w:rsidR="00C856DC" w:rsidRPr="005F5C5D" w:rsidTr="00C856DC">
        <w:trPr>
          <w:trHeight w:val="360"/>
        </w:trPr>
        <w:tc>
          <w:tcPr>
            <w:tcW w:w="7319" w:type="dxa"/>
            <w:gridSpan w:val="2"/>
            <w:tcBorders>
              <w:top w:val="nil"/>
              <w:left w:val="nil"/>
              <w:bottom w:val="nil"/>
              <w:right w:val="nil"/>
            </w:tcBorders>
            <w:shd w:val="clear" w:color="auto" w:fill="auto"/>
            <w:noWrap/>
            <w:vAlign w:val="bottom"/>
          </w:tcPr>
          <w:p w:rsidR="00C856DC" w:rsidRPr="005F5C5D" w:rsidRDefault="00C856DC" w:rsidP="00C856DC">
            <w:pPr>
              <w:widowControl/>
              <w:rPr>
                <w:rFonts w:asciiTheme="majorHAnsi" w:eastAsia="Times New Roman" w:hAnsiTheme="majorHAnsi" w:cs="Arial"/>
                <w:b/>
                <w:bCs/>
                <w:u w:val="single"/>
              </w:rPr>
            </w:pPr>
          </w:p>
        </w:tc>
        <w:tc>
          <w:tcPr>
            <w:tcW w:w="1519" w:type="dxa"/>
            <w:tcBorders>
              <w:top w:val="nil"/>
              <w:left w:val="nil"/>
              <w:bottom w:val="nil"/>
              <w:right w:val="nil"/>
            </w:tcBorders>
            <w:shd w:val="clear" w:color="auto" w:fill="auto"/>
            <w:noWrap/>
            <w:vAlign w:val="bottom"/>
          </w:tcPr>
          <w:p w:rsidR="00C856DC" w:rsidRPr="005F5C5D" w:rsidRDefault="00C856DC" w:rsidP="00C856DC">
            <w:pPr>
              <w:widowControl/>
              <w:jc w:val="center"/>
              <w:rPr>
                <w:rFonts w:asciiTheme="majorHAnsi" w:eastAsia="Times New Roman" w:hAnsiTheme="majorHAnsi" w:cs="Arial"/>
                <w:sz w:val="20"/>
                <w:szCs w:val="20"/>
              </w:rPr>
            </w:pPr>
          </w:p>
        </w:tc>
        <w:tc>
          <w:tcPr>
            <w:tcW w:w="1077" w:type="dxa"/>
            <w:tcBorders>
              <w:top w:val="nil"/>
              <w:left w:val="nil"/>
              <w:bottom w:val="nil"/>
              <w:right w:val="nil"/>
            </w:tcBorders>
            <w:shd w:val="clear" w:color="auto" w:fill="auto"/>
            <w:noWrap/>
            <w:vAlign w:val="bottom"/>
          </w:tcPr>
          <w:p w:rsidR="00C856DC" w:rsidRPr="005F5C5D" w:rsidRDefault="00C856DC" w:rsidP="00C856DC">
            <w:pPr>
              <w:widowControl/>
              <w:jc w:val="center"/>
              <w:rPr>
                <w:rFonts w:asciiTheme="majorHAnsi" w:eastAsia="Times New Roman" w:hAnsiTheme="majorHAnsi" w:cs="Arial"/>
                <w:sz w:val="20"/>
                <w:szCs w:val="20"/>
              </w:rPr>
            </w:pPr>
          </w:p>
        </w:tc>
        <w:tc>
          <w:tcPr>
            <w:tcW w:w="927" w:type="dxa"/>
            <w:tcBorders>
              <w:top w:val="nil"/>
              <w:left w:val="nil"/>
              <w:bottom w:val="nil"/>
              <w:right w:val="nil"/>
            </w:tcBorders>
            <w:shd w:val="clear" w:color="auto" w:fill="auto"/>
            <w:noWrap/>
            <w:vAlign w:val="bottom"/>
          </w:tcPr>
          <w:p w:rsidR="00C856DC" w:rsidRPr="005F5C5D" w:rsidRDefault="00C856DC" w:rsidP="00C856DC">
            <w:pPr>
              <w:widowControl/>
              <w:jc w:val="center"/>
              <w:rPr>
                <w:rFonts w:asciiTheme="majorHAnsi" w:eastAsia="Times New Roman" w:hAnsiTheme="majorHAnsi" w:cs="Arial"/>
                <w:sz w:val="20"/>
                <w:szCs w:val="20"/>
              </w:rPr>
            </w:pPr>
          </w:p>
        </w:tc>
        <w:tc>
          <w:tcPr>
            <w:tcW w:w="931" w:type="dxa"/>
            <w:tcBorders>
              <w:top w:val="nil"/>
              <w:left w:val="nil"/>
              <w:bottom w:val="nil"/>
              <w:right w:val="nil"/>
            </w:tcBorders>
            <w:shd w:val="clear" w:color="auto" w:fill="auto"/>
            <w:noWrap/>
            <w:vAlign w:val="bottom"/>
          </w:tcPr>
          <w:p w:rsidR="00C856DC" w:rsidRPr="005F5C5D" w:rsidRDefault="00C856DC" w:rsidP="00C856DC">
            <w:pPr>
              <w:widowControl/>
              <w:jc w:val="center"/>
              <w:rPr>
                <w:rFonts w:asciiTheme="majorHAnsi" w:eastAsia="Times New Roman" w:hAnsiTheme="majorHAnsi" w:cs="Arial"/>
                <w:sz w:val="20"/>
                <w:szCs w:val="20"/>
              </w:rPr>
            </w:pPr>
          </w:p>
        </w:tc>
      </w:tr>
      <w:tr w:rsidR="00C856DC" w:rsidRPr="005F5C5D" w:rsidTr="00C856DC">
        <w:trPr>
          <w:trHeight w:val="360"/>
        </w:trPr>
        <w:tc>
          <w:tcPr>
            <w:tcW w:w="7319" w:type="dxa"/>
            <w:gridSpan w:val="2"/>
            <w:tcBorders>
              <w:top w:val="nil"/>
              <w:left w:val="nil"/>
              <w:bottom w:val="nil"/>
              <w:right w:val="nil"/>
            </w:tcBorders>
            <w:shd w:val="clear" w:color="auto" w:fill="auto"/>
            <w:noWrap/>
            <w:vAlign w:val="bottom"/>
          </w:tcPr>
          <w:p w:rsidR="00C856DC" w:rsidRPr="005F5C5D" w:rsidRDefault="00C856DC" w:rsidP="00C856DC">
            <w:pPr>
              <w:widowControl/>
              <w:rPr>
                <w:rFonts w:asciiTheme="majorHAnsi" w:eastAsia="Times New Roman" w:hAnsiTheme="majorHAnsi" w:cs="Arial"/>
                <w:b/>
                <w:bCs/>
                <w:u w:val="single"/>
              </w:rPr>
            </w:pPr>
            <w:r>
              <w:rPr>
                <w:rFonts w:ascii="Times New Roman" w:eastAsia="Times New Roman" w:hAnsi="Times New Roman" w:cs="Times New Roman"/>
                <w:noProof/>
                <w:sz w:val="20"/>
                <w:szCs w:val="20"/>
              </w:rPr>
              <w:drawing>
                <wp:inline distT="0" distB="0" distL="0" distR="0" wp14:anchorId="480E125F" wp14:editId="5EE39F73">
                  <wp:extent cx="2152015" cy="13716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015" cy="1371600"/>
                          </a:xfrm>
                          <a:prstGeom prst="rect">
                            <a:avLst/>
                          </a:prstGeom>
                          <a:noFill/>
                        </pic:spPr>
                      </pic:pic>
                    </a:graphicData>
                  </a:graphic>
                </wp:inline>
              </w:drawing>
            </w:r>
          </w:p>
        </w:tc>
        <w:tc>
          <w:tcPr>
            <w:tcW w:w="1519" w:type="dxa"/>
            <w:tcBorders>
              <w:top w:val="nil"/>
              <w:left w:val="nil"/>
              <w:bottom w:val="nil"/>
              <w:right w:val="nil"/>
            </w:tcBorders>
            <w:shd w:val="clear" w:color="auto" w:fill="auto"/>
            <w:noWrap/>
            <w:vAlign w:val="bottom"/>
          </w:tcPr>
          <w:p w:rsidR="00C856DC" w:rsidRPr="005F5C5D" w:rsidRDefault="00C856DC" w:rsidP="00C856DC">
            <w:pPr>
              <w:widowControl/>
              <w:jc w:val="center"/>
              <w:rPr>
                <w:rFonts w:asciiTheme="majorHAnsi" w:eastAsia="Times New Roman" w:hAnsiTheme="majorHAnsi" w:cs="Arial"/>
                <w:sz w:val="20"/>
                <w:szCs w:val="20"/>
              </w:rPr>
            </w:pPr>
          </w:p>
        </w:tc>
        <w:tc>
          <w:tcPr>
            <w:tcW w:w="1077" w:type="dxa"/>
            <w:tcBorders>
              <w:top w:val="nil"/>
              <w:left w:val="nil"/>
              <w:bottom w:val="nil"/>
              <w:right w:val="nil"/>
            </w:tcBorders>
            <w:shd w:val="clear" w:color="auto" w:fill="auto"/>
            <w:noWrap/>
            <w:vAlign w:val="bottom"/>
          </w:tcPr>
          <w:p w:rsidR="00C856DC" w:rsidRPr="005F5C5D" w:rsidRDefault="00C856DC" w:rsidP="00C856DC">
            <w:pPr>
              <w:widowControl/>
              <w:jc w:val="center"/>
              <w:rPr>
                <w:rFonts w:asciiTheme="majorHAnsi" w:eastAsia="Times New Roman" w:hAnsiTheme="majorHAnsi" w:cs="Arial"/>
                <w:sz w:val="20"/>
                <w:szCs w:val="20"/>
              </w:rPr>
            </w:pPr>
          </w:p>
        </w:tc>
        <w:tc>
          <w:tcPr>
            <w:tcW w:w="927" w:type="dxa"/>
            <w:tcBorders>
              <w:top w:val="nil"/>
              <w:left w:val="nil"/>
              <w:bottom w:val="nil"/>
              <w:right w:val="nil"/>
            </w:tcBorders>
            <w:shd w:val="clear" w:color="auto" w:fill="auto"/>
            <w:noWrap/>
            <w:vAlign w:val="bottom"/>
          </w:tcPr>
          <w:p w:rsidR="00C856DC" w:rsidRPr="005F5C5D" w:rsidRDefault="00C856DC" w:rsidP="00C856DC">
            <w:pPr>
              <w:widowControl/>
              <w:jc w:val="center"/>
              <w:rPr>
                <w:rFonts w:asciiTheme="majorHAnsi" w:eastAsia="Times New Roman" w:hAnsiTheme="majorHAnsi" w:cs="Arial"/>
                <w:sz w:val="20"/>
                <w:szCs w:val="20"/>
              </w:rPr>
            </w:pPr>
          </w:p>
        </w:tc>
        <w:tc>
          <w:tcPr>
            <w:tcW w:w="931" w:type="dxa"/>
            <w:tcBorders>
              <w:top w:val="nil"/>
              <w:left w:val="nil"/>
              <w:bottom w:val="nil"/>
              <w:right w:val="nil"/>
            </w:tcBorders>
            <w:shd w:val="clear" w:color="auto" w:fill="auto"/>
            <w:noWrap/>
            <w:vAlign w:val="bottom"/>
          </w:tcPr>
          <w:p w:rsidR="00C856DC" w:rsidRPr="005F5C5D" w:rsidRDefault="00C856DC" w:rsidP="00C856DC">
            <w:pPr>
              <w:widowControl/>
              <w:jc w:val="center"/>
              <w:rPr>
                <w:rFonts w:asciiTheme="majorHAnsi" w:eastAsia="Times New Roman" w:hAnsiTheme="majorHAnsi" w:cs="Arial"/>
                <w:sz w:val="20"/>
                <w:szCs w:val="20"/>
              </w:rPr>
            </w:pPr>
          </w:p>
        </w:tc>
      </w:tr>
      <w:tr w:rsidR="00C856DC" w:rsidRPr="005F5C5D" w:rsidTr="00C856DC">
        <w:trPr>
          <w:trHeight w:val="68"/>
        </w:trPr>
        <w:tc>
          <w:tcPr>
            <w:tcW w:w="1275" w:type="dxa"/>
            <w:tcBorders>
              <w:top w:val="nil"/>
              <w:left w:val="nil"/>
              <w:bottom w:val="nil"/>
              <w:right w:val="nil"/>
            </w:tcBorders>
            <w:shd w:val="clear" w:color="auto" w:fill="auto"/>
            <w:noWrap/>
            <w:vAlign w:val="bottom"/>
          </w:tcPr>
          <w:p w:rsidR="00C856DC" w:rsidRPr="005F5C5D" w:rsidRDefault="00C856DC" w:rsidP="00C856DC">
            <w:pPr>
              <w:widowControl/>
              <w:rPr>
                <w:rFonts w:asciiTheme="majorHAnsi" w:eastAsia="Times New Roman" w:hAnsiTheme="majorHAnsi" w:cs="Arial"/>
                <w:sz w:val="20"/>
                <w:szCs w:val="20"/>
              </w:rPr>
            </w:pPr>
          </w:p>
        </w:tc>
        <w:tc>
          <w:tcPr>
            <w:tcW w:w="6044" w:type="dxa"/>
            <w:tcBorders>
              <w:top w:val="nil"/>
              <w:left w:val="nil"/>
              <w:bottom w:val="nil"/>
              <w:right w:val="nil"/>
            </w:tcBorders>
            <w:shd w:val="clear" w:color="auto" w:fill="auto"/>
            <w:noWrap/>
            <w:vAlign w:val="bottom"/>
          </w:tcPr>
          <w:p w:rsidR="00C856DC" w:rsidRPr="005F5C5D" w:rsidRDefault="00C856DC" w:rsidP="00C856DC">
            <w:pPr>
              <w:widowControl/>
              <w:rPr>
                <w:rFonts w:asciiTheme="majorHAnsi" w:eastAsia="Times New Roman" w:hAnsiTheme="majorHAnsi" w:cs="Arial"/>
                <w:sz w:val="20"/>
                <w:szCs w:val="20"/>
              </w:rPr>
            </w:pPr>
          </w:p>
        </w:tc>
        <w:tc>
          <w:tcPr>
            <w:tcW w:w="1519" w:type="dxa"/>
            <w:tcBorders>
              <w:top w:val="nil"/>
              <w:left w:val="nil"/>
              <w:bottom w:val="nil"/>
              <w:right w:val="nil"/>
            </w:tcBorders>
            <w:shd w:val="clear" w:color="auto" w:fill="auto"/>
            <w:noWrap/>
            <w:vAlign w:val="bottom"/>
          </w:tcPr>
          <w:p w:rsidR="00C856DC" w:rsidRPr="005F5C5D" w:rsidRDefault="00C856DC" w:rsidP="00C856DC">
            <w:pPr>
              <w:widowControl/>
              <w:jc w:val="center"/>
              <w:rPr>
                <w:rFonts w:asciiTheme="majorHAnsi" w:eastAsia="Times New Roman" w:hAnsiTheme="majorHAnsi" w:cs="Arial"/>
                <w:sz w:val="20"/>
                <w:szCs w:val="20"/>
              </w:rPr>
            </w:pPr>
          </w:p>
        </w:tc>
        <w:tc>
          <w:tcPr>
            <w:tcW w:w="1077" w:type="dxa"/>
            <w:tcBorders>
              <w:top w:val="nil"/>
              <w:left w:val="nil"/>
              <w:bottom w:val="nil"/>
              <w:right w:val="nil"/>
            </w:tcBorders>
            <w:shd w:val="clear" w:color="auto" w:fill="auto"/>
            <w:noWrap/>
            <w:vAlign w:val="bottom"/>
          </w:tcPr>
          <w:p w:rsidR="00C856DC" w:rsidRPr="005F5C5D" w:rsidRDefault="00C856DC" w:rsidP="00C856DC">
            <w:pPr>
              <w:widowControl/>
              <w:jc w:val="center"/>
              <w:rPr>
                <w:rFonts w:asciiTheme="majorHAnsi" w:eastAsia="Times New Roman" w:hAnsiTheme="majorHAnsi" w:cs="Arial"/>
                <w:sz w:val="20"/>
                <w:szCs w:val="20"/>
              </w:rPr>
            </w:pPr>
          </w:p>
        </w:tc>
        <w:tc>
          <w:tcPr>
            <w:tcW w:w="927" w:type="dxa"/>
            <w:tcBorders>
              <w:top w:val="nil"/>
              <w:left w:val="nil"/>
              <w:bottom w:val="nil"/>
              <w:right w:val="nil"/>
            </w:tcBorders>
            <w:shd w:val="clear" w:color="auto" w:fill="auto"/>
            <w:noWrap/>
            <w:vAlign w:val="bottom"/>
          </w:tcPr>
          <w:p w:rsidR="00C856DC" w:rsidRPr="005F5C5D" w:rsidRDefault="00C856DC" w:rsidP="00C856DC">
            <w:pPr>
              <w:widowControl/>
              <w:jc w:val="center"/>
              <w:rPr>
                <w:rFonts w:asciiTheme="majorHAnsi" w:eastAsia="Times New Roman" w:hAnsiTheme="majorHAnsi" w:cs="Arial"/>
                <w:sz w:val="20"/>
                <w:szCs w:val="20"/>
              </w:rPr>
            </w:pPr>
          </w:p>
        </w:tc>
        <w:tc>
          <w:tcPr>
            <w:tcW w:w="931" w:type="dxa"/>
            <w:tcBorders>
              <w:top w:val="nil"/>
              <w:left w:val="nil"/>
              <w:bottom w:val="nil"/>
              <w:right w:val="nil"/>
            </w:tcBorders>
            <w:shd w:val="clear" w:color="auto" w:fill="auto"/>
            <w:noWrap/>
            <w:vAlign w:val="bottom"/>
          </w:tcPr>
          <w:p w:rsidR="00C856DC" w:rsidRPr="005F5C5D" w:rsidRDefault="00C856DC" w:rsidP="00C856DC">
            <w:pPr>
              <w:widowControl/>
              <w:jc w:val="center"/>
              <w:rPr>
                <w:rFonts w:asciiTheme="majorHAnsi" w:eastAsia="Times New Roman" w:hAnsiTheme="majorHAnsi" w:cs="Arial"/>
                <w:sz w:val="20"/>
                <w:szCs w:val="20"/>
              </w:rPr>
            </w:pPr>
          </w:p>
        </w:tc>
      </w:tr>
      <w:tr w:rsidR="00C856DC" w:rsidRPr="005F5C5D" w:rsidTr="00C856DC">
        <w:trPr>
          <w:trHeight w:val="68"/>
        </w:trPr>
        <w:tc>
          <w:tcPr>
            <w:tcW w:w="1275" w:type="dxa"/>
            <w:tcBorders>
              <w:top w:val="nil"/>
              <w:left w:val="nil"/>
              <w:bottom w:val="nil"/>
              <w:right w:val="nil"/>
            </w:tcBorders>
            <w:shd w:val="clear" w:color="auto" w:fill="auto"/>
            <w:noWrap/>
            <w:vAlign w:val="bottom"/>
          </w:tcPr>
          <w:p w:rsidR="00C856DC" w:rsidRPr="005F5C5D" w:rsidRDefault="00C856DC" w:rsidP="00C856DC">
            <w:pPr>
              <w:widowControl/>
              <w:rPr>
                <w:rFonts w:asciiTheme="majorHAnsi" w:eastAsia="Times New Roman" w:hAnsiTheme="majorHAnsi" w:cs="Arial"/>
                <w:sz w:val="20"/>
                <w:szCs w:val="20"/>
              </w:rPr>
            </w:pPr>
          </w:p>
        </w:tc>
        <w:tc>
          <w:tcPr>
            <w:tcW w:w="6044" w:type="dxa"/>
            <w:tcBorders>
              <w:top w:val="nil"/>
              <w:left w:val="nil"/>
              <w:bottom w:val="nil"/>
              <w:right w:val="nil"/>
            </w:tcBorders>
            <w:shd w:val="clear" w:color="auto" w:fill="auto"/>
            <w:noWrap/>
            <w:vAlign w:val="bottom"/>
          </w:tcPr>
          <w:p w:rsidR="00C856DC" w:rsidRPr="005F5C5D" w:rsidRDefault="00C856DC" w:rsidP="00C856DC">
            <w:pPr>
              <w:widowControl/>
              <w:rPr>
                <w:rFonts w:asciiTheme="majorHAnsi" w:eastAsia="Times New Roman" w:hAnsiTheme="majorHAnsi" w:cs="Arial"/>
                <w:sz w:val="20"/>
                <w:szCs w:val="20"/>
              </w:rPr>
            </w:pPr>
          </w:p>
        </w:tc>
        <w:tc>
          <w:tcPr>
            <w:tcW w:w="1519" w:type="dxa"/>
            <w:tcBorders>
              <w:top w:val="nil"/>
              <w:left w:val="nil"/>
              <w:bottom w:val="nil"/>
              <w:right w:val="nil"/>
            </w:tcBorders>
            <w:shd w:val="clear" w:color="auto" w:fill="auto"/>
            <w:noWrap/>
            <w:vAlign w:val="bottom"/>
          </w:tcPr>
          <w:p w:rsidR="00C856DC" w:rsidRPr="005F5C5D" w:rsidRDefault="00C856DC" w:rsidP="00C856DC">
            <w:pPr>
              <w:widowControl/>
              <w:jc w:val="center"/>
              <w:rPr>
                <w:rFonts w:asciiTheme="majorHAnsi" w:eastAsia="Times New Roman" w:hAnsiTheme="majorHAnsi" w:cs="Arial"/>
                <w:sz w:val="20"/>
                <w:szCs w:val="20"/>
              </w:rPr>
            </w:pPr>
          </w:p>
        </w:tc>
        <w:tc>
          <w:tcPr>
            <w:tcW w:w="1077" w:type="dxa"/>
            <w:tcBorders>
              <w:top w:val="nil"/>
              <w:left w:val="nil"/>
              <w:bottom w:val="nil"/>
              <w:right w:val="nil"/>
            </w:tcBorders>
            <w:shd w:val="clear" w:color="auto" w:fill="auto"/>
            <w:noWrap/>
            <w:vAlign w:val="bottom"/>
          </w:tcPr>
          <w:p w:rsidR="00C856DC" w:rsidRPr="005F5C5D" w:rsidRDefault="00C856DC" w:rsidP="00C856DC">
            <w:pPr>
              <w:widowControl/>
              <w:jc w:val="center"/>
              <w:rPr>
                <w:rFonts w:asciiTheme="majorHAnsi" w:eastAsia="Times New Roman" w:hAnsiTheme="majorHAnsi" w:cs="Arial"/>
                <w:sz w:val="20"/>
                <w:szCs w:val="20"/>
              </w:rPr>
            </w:pPr>
          </w:p>
        </w:tc>
        <w:tc>
          <w:tcPr>
            <w:tcW w:w="927" w:type="dxa"/>
            <w:tcBorders>
              <w:top w:val="nil"/>
              <w:left w:val="nil"/>
              <w:bottom w:val="nil"/>
              <w:right w:val="nil"/>
            </w:tcBorders>
            <w:shd w:val="clear" w:color="auto" w:fill="auto"/>
            <w:noWrap/>
            <w:vAlign w:val="bottom"/>
          </w:tcPr>
          <w:p w:rsidR="00C856DC" w:rsidRPr="005F5C5D" w:rsidRDefault="00C856DC" w:rsidP="00C856DC">
            <w:pPr>
              <w:widowControl/>
              <w:jc w:val="center"/>
              <w:rPr>
                <w:rFonts w:asciiTheme="majorHAnsi" w:eastAsia="Times New Roman" w:hAnsiTheme="majorHAnsi" w:cs="Arial"/>
                <w:sz w:val="20"/>
                <w:szCs w:val="20"/>
              </w:rPr>
            </w:pPr>
          </w:p>
        </w:tc>
        <w:tc>
          <w:tcPr>
            <w:tcW w:w="931" w:type="dxa"/>
            <w:tcBorders>
              <w:top w:val="nil"/>
              <w:left w:val="nil"/>
              <w:bottom w:val="nil"/>
              <w:right w:val="nil"/>
            </w:tcBorders>
            <w:shd w:val="clear" w:color="auto" w:fill="auto"/>
            <w:noWrap/>
            <w:vAlign w:val="bottom"/>
          </w:tcPr>
          <w:p w:rsidR="00C856DC" w:rsidRPr="005F5C5D" w:rsidRDefault="00C856DC" w:rsidP="00C856DC">
            <w:pPr>
              <w:widowControl/>
              <w:jc w:val="center"/>
              <w:rPr>
                <w:rFonts w:asciiTheme="majorHAnsi" w:eastAsia="Times New Roman" w:hAnsiTheme="majorHAnsi" w:cs="Arial"/>
                <w:sz w:val="20"/>
                <w:szCs w:val="20"/>
              </w:rPr>
            </w:pPr>
          </w:p>
        </w:tc>
      </w:tr>
    </w:tbl>
    <w:p w:rsidR="00D8693C" w:rsidRDefault="00D8693C">
      <w:pPr>
        <w:ind w:left="118"/>
        <w:rPr>
          <w:rFonts w:ascii="Times New Roman" w:eastAsia="Times New Roman" w:hAnsi="Times New Roman" w:cs="Times New Roman"/>
          <w:sz w:val="20"/>
          <w:szCs w:val="20"/>
        </w:rPr>
      </w:pPr>
    </w:p>
    <w:p w:rsidR="00D8693C" w:rsidRPr="00C834E8" w:rsidRDefault="00C856DC" w:rsidP="00C856DC">
      <w:pPr>
        <w:spacing w:line="456" w:lineRule="exact"/>
        <w:ind w:right="267"/>
        <w:rPr>
          <w:rFonts w:asciiTheme="majorHAnsi" w:hAnsiTheme="majorHAnsi"/>
          <w:b/>
          <w:i/>
          <w:sz w:val="40"/>
          <w:u w:val="single"/>
        </w:rPr>
      </w:pPr>
      <w:r>
        <w:rPr>
          <w:rFonts w:ascii="Times New Roman" w:eastAsia="Times New Roman" w:hAnsi="Times New Roman" w:cs="Times New Roman"/>
          <w:noProof/>
          <w:sz w:val="20"/>
          <w:szCs w:val="20"/>
        </w:rPr>
        <w:drawing>
          <wp:inline distT="0" distB="0" distL="0" distR="0" wp14:anchorId="619065B4" wp14:editId="7B9A82BA">
            <wp:extent cx="2152015" cy="13716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015" cy="1371600"/>
                    </a:xfrm>
                    <a:prstGeom prst="rect">
                      <a:avLst/>
                    </a:prstGeom>
                    <a:noFill/>
                  </pic:spPr>
                </pic:pic>
              </a:graphicData>
            </a:graphic>
          </wp:inline>
        </w:drawing>
      </w:r>
      <w:r w:rsidR="005F7D2B" w:rsidRPr="00C834E8">
        <w:rPr>
          <w:rFonts w:asciiTheme="majorHAnsi" w:hAnsiTheme="majorHAnsi"/>
          <w:b/>
          <w:i/>
          <w:sz w:val="40"/>
          <w:u w:val="single"/>
        </w:rPr>
        <w:t>SAFETY DATA</w:t>
      </w:r>
      <w:r w:rsidR="005F7D2B" w:rsidRPr="00C834E8">
        <w:rPr>
          <w:rFonts w:asciiTheme="majorHAnsi" w:hAnsiTheme="majorHAnsi"/>
          <w:b/>
          <w:i/>
          <w:spacing w:val="-5"/>
          <w:sz w:val="40"/>
          <w:u w:val="single"/>
        </w:rPr>
        <w:t xml:space="preserve"> </w:t>
      </w:r>
      <w:r w:rsidR="005F7D2B" w:rsidRPr="00C834E8">
        <w:rPr>
          <w:rFonts w:asciiTheme="majorHAnsi" w:hAnsiTheme="majorHAnsi"/>
          <w:b/>
          <w:i/>
          <w:sz w:val="40"/>
          <w:u w:val="single"/>
        </w:rPr>
        <w:t>SHEET</w:t>
      </w:r>
    </w:p>
    <w:p w:rsidR="001E5CD5" w:rsidRDefault="001E5CD5">
      <w:pPr>
        <w:spacing w:line="456" w:lineRule="exact"/>
        <w:ind w:left="3211" w:right="267"/>
        <w:rPr>
          <w:rFonts w:ascii="Arial" w:eastAsia="Arial" w:hAnsi="Arial" w:cs="Arial"/>
          <w:sz w:val="40"/>
          <w:szCs w:val="40"/>
        </w:rPr>
      </w:pPr>
    </w:p>
    <w:p w:rsidR="00D8693C" w:rsidRPr="004E7DBB" w:rsidRDefault="005F7D2B">
      <w:pPr>
        <w:tabs>
          <w:tab w:val="left" w:pos="6032"/>
        </w:tabs>
        <w:spacing w:before="4"/>
        <w:ind w:left="516" w:right="267"/>
        <w:rPr>
          <w:rFonts w:asciiTheme="majorHAnsi" w:hAnsiTheme="majorHAnsi"/>
        </w:rPr>
      </w:pPr>
      <w:r w:rsidRPr="004E7DBB">
        <w:rPr>
          <w:rFonts w:asciiTheme="majorHAnsi" w:hAnsiTheme="majorHAnsi"/>
          <w:b/>
        </w:rPr>
        <w:t>Revision</w:t>
      </w:r>
      <w:r w:rsidRPr="004E7DBB">
        <w:rPr>
          <w:rFonts w:asciiTheme="majorHAnsi" w:hAnsiTheme="majorHAnsi"/>
          <w:b/>
          <w:spacing w:val="-1"/>
        </w:rPr>
        <w:t xml:space="preserve"> </w:t>
      </w:r>
      <w:r w:rsidRPr="004E7DBB">
        <w:rPr>
          <w:rFonts w:asciiTheme="majorHAnsi" w:hAnsiTheme="majorHAnsi"/>
          <w:b/>
        </w:rPr>
        <w:t>date</w:t>
      </w:r>
      <w:r w:rsidRPr="004E7DBB">
        <w:rPr>
          <w:rFonts w:asciiTheme="majorHAnsi" w:hAnsiTheme="majorHAnsi"/>
          <w:b/>
          <w:spacing w:val="47"/>
        </w:rPr>
        <w:t xml:space="preserve">: </w:t>
      </w:r>
      <w:r w:rsidR="0007516C" w:rsidRPr="004E7DBB">
        <w:rPr>
          <w:rFonts w:asciiTheme="majorHAnsi" w:hAnsiTheme="majorHAnsi"/>
          <w:b/>
          <w:spacing w:val="47"/>
        </w:rPr>
        <w:t>09/23/2015</w:t>
      </w:r>
      <w:r w:rsidRPr="004E7DBB">
        <w:rPr>
          <w:rFonts w:asciiTheme="majorHAnsi" w:hAnsiTheme="majorHAnsi"/>
        </w:rPr>
        <w:tab/>
      </w:r>
    </w:p>
    <w:p w:rsidR="00E41FD9" w:rsidRDefault="00E41FD9">
      <w:pPr>
        <w:tabs>
          <w:tab w:val="left" w:pos="6032"/>
        </w:tabs>
        <w:spacing w:before="4"/>
        <w:ind w:left="516" w:right="267"/>
        <w:rPr>
          <w:rFonts w:ascii="Arial" w:eastAsia="Arial" w:hAnsi="Arial" w:cs="Arial"/>
          <w:sz w:val="18"/>
          <w:szCs w:val="18"/>
        </w:rPr>
      </w:pPr>
    </w:p>
    <w:p w:rsidR="00E41FD9" w:rsidRDefault="00E41FD9">
      <w:pPr>
        <w:tabs>
          <w:tab w:val="left" w:pos="6032"/>
        </w:tabs>
        <w:spacing w:before="4"/>
        <w:ind w:left="516" w:right="267"/>
        <w:rPr>
          <w:rFonts w:ascii="Arial" w:eastAsia="Arial" w:hAnsi="Arial" w:cs="Arial"/>
          <w:sz w:val="18"/>
          <w:szCs w:val="18"/>
        </w:rPr>
      </w:pPr>
    </w:p>
    <w:p w:rsidR="00E41FD9" w:rsidRDefault="00E41FD9">
      <w:pPr>
        <w:tabs>
          <w:tab w:val="left" w:pos="6032"/>
        </w:tabs>
        <w:spacing w:before="4"/>
        <w:ind w:left="516" w:right="267"/>
        <w:rPr>
          <w:rFonts w:ascii="Arial" w:eastAsia="Arial" w:hAnsi="Arial" w:cs="Arial"/>
          <w:sz w:val="18"/>
          <w:szCs w:val="18"/>
        </w:rPr>
      </w:pPr>
    </w:p>
    <w:p w:rsidR="00E41FD9" w:rsidRDefault="00E41FD9">
      <w:pPr>
        <w:tabs>
          <w:tab w:val="left" w:pos="6032"/>
        </w:tabs>
        <w:spacing w:before="4"/>
        <w:ind w:left="516" w:right="267"/>
        <w:rPr>
          <w:rFonts w:ascii="Arial" w:eastAsia="Arial" w:hAnsi="Arial" w:cs="Arial"/>
          <w:sz w:val="18"/>
          <w:szCs w:val="18"/>
        </w:rPr>
      </w:pPr>
    </w:p>
    <w:p w:rsidR="00D8693C" w:rsidRDefault="00D8693C">
      <w:pPr>
        <w:spacing w:before="7"/>
        <w:rPr>
          <w:rFonts w:ascii="Arial" w:eastAsia="Arial" w:hAnsi="Arial" w:cs="Arial"/>
          <w:sz w:val="17"/>
          <w:szCs w:val="17"/>
        </w:rPr>
      </w:pPr>
    </w:p>
    <w:p w:rsidR="00D8693C" w:rsidRDefault="002A719A">
      <w:pPr>
        <w:ind w:left="125"/>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37843365" wp14:editId="65B4858D">
                <wp:extent cx="6612255" cy="340360"/>
                <wp:effectExtent l="12700" t="8890" r="13970" b="12700"/>
                <wp:docPr id="2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340360"/>
                        </a:xfrm>
                        <a:prstGeom prst="rect">
                          <a:avLst/>
                        </a:prstGeom>
                        <a:solidFill>
                          <a:srgbClr val="BFBFBF"/>
                        </a:solidFill>
                        <a:ln w="9513">
                          <a:solidFill>
                            <a:srgbClr val="000000"/>
                          </a:solidFill>
                          <a:miter lim="800000"/>
                          <a:headEnd/>
                          <a:tailEnd/>
                        </a:ln>
                      </wps:spPr>
                      <wps:txbx>
                        <w:txbxContent>
                          <w:p w:rsidR="00475DC6" w:rsidRPr="00C834E8" w:rsidRDefault="00475DC6">
                            <w:pPr>
                              <w:spacing w:before="12"/>
                              <w:ind w:left="3794" w:right="1386" w:hanging="2403"/>
                              <w:rPr>
                                <w:rFonts w:ascii="Cambria" w:eastAsia="Arial" w:hAnsi="Cambria" w:cs="Arial"/>
                              </w:rPr>
                            </w:pPr>
                            <w:r w:rsidRPr="00C834E8">
                              <w:rPr>
                                <w:rFonts w:ascii="Cambria" w:hAnsi="Cambria"/>
                                <w:b/>
                              </w:rPr>
                              <w:t>Section 1: IDENTIFICATION OF THE SUBSTANCE/MIXTURE AND</w:t>
                            </w:r>
                            <w:r>
                              <w:rPr>
                                <w:rFonts w:ascii="Cambria" w:hAnsi="Cambria"/>
                                <w:b/>
                              </w:rPr>
                              <w:t xml:space="preserve"> PHYSICAL PROPERTIES INFORMATION</w:t>
                            </w:r>
                          </w:p>
                        </w:txbxContent>
                      </wps:txbx>
                      <wps:bodyPr rot="0" vert="horz" wrap="square" lIns="0" tIns="0" rIns="0" bIns="0" anchor="t" anchorCtr="0" upright="1">
                        <a:noAutofit/>
                      </wps:bodyPr>
                    </wps:wsp>
                  </a:graphicData>
                </a:graphic>
              </wp:inline>
            </w:drawing>
          </mc:Choice>
          <mc:Fallback>
            <w:pict>
              <v:shapetype w14:anchorId="37843365" id="_x0000_t202" coordsize="21600,21600" o:spt="202" path="m,l,21600r21600,l21600,xe">
                <v:stroke joinstyle="miter"/>
                <v:path gradientshapeok="t" o:connecttype="rect"/>
              </v:shapetype>
              <v:shape id="Text Box 18" o:spid="_x0000_s1026" type="#_x0000_t202" style="width:520.65pt;height:2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taBIwIAAEIEAAAOAAAAZHJzL2Uyb0RvYy54bWysU21v0zAQ/o7Ef7D8nealtBpR02nrKEIa&#10;A2njBziO01jYPmO7Tcqv5+y0ZRrwBZFI1tm+e3z3PHer61ErchDOSzA1LWY5JcJwaKXZ1fTr0/bN&#10;FSU+MNMyBUbU9Cg8vV6/frUabCVK6EG1whEEMb4abE37EGyVZZ73QjM/AysMXnbgNAu4dbusdWxA&#10;dK2yMs+X2QCutQ648B5P76ZLuk74XSd4+Nx1XgSiaoq5hbS6tDZxzdYrVu0cs73kpzTYP2ShmTT4&#10;6AXqjgVG9k7+BqUld+ChCzMOOoOuk1ykGrCaIn9RzWPPrEi1IDneXmjy/w+WPxy+OCLbmpYlJYZp&#10;1OhJjIHcwkiKq8jPYH2Fbo8WHcOI56hzqtXbe+DfPDGw6ZnZiRvnYOgFazG/IkZmz0InHB9BmuET&#10;tPgO2wdIQGPndCQP6SCIjjodL9rEXDgeLpdFWS4WlHC8m7/N58skXsaqc7R1PnwQoEk0aupQ+4TO&#10;Dvc+xGxYdXaJj3lQst1KpdLG7ZqNcuTAsE9ut/FPBbxwU4YMNX23KOYTAX+FyNP3JwgtAza8krqm&#10;VxcnVkXa3ps2tWNgUk02pqzMicdI3URiGJvxpEsD7REZdTA1Ng4iGj24H5QM2NQ19d/3zAlK1EeD&#10;qsQJOBvubDRngxmOoTUNlEzmJkyTsrdO7npEnnQ3cIPKdTKRGiWesjjliY2auD4NVZyE5/vk9Wv0&#10;1z8BAAD//wMAUEsDBBQABgAIAAAAIQAj2A9g3AAAAAUBAAAPAAAAZHJzL2Rvd25yZXYueG1sTI9B&#10;T8JAEIXvJvyHzZh4ky2ijZRuiTHoxZgAQrgO3bFt2J1tuluo/97Fi1wmeXkv732TLwZrxIk63zhW&#10;MBknIIhLpxuuFGy/3u6fQfiArNE4JgU/5GFRjG5yzLQ785pOm1CJWMI+QwV1CG0mpS9rsujHriWO&#10;3rfrLIYou0rqDs+x3Br5kCSptNhwXKixpdeayuOmtwqWO7f/KN/1ynqD6ay3s91y+6nU3e3wMgcR&#10;aAj/YbjgR3QoItPB9ay9MAriI+HvXrzkcTIFcVDwNE1BFrm8pi9+AQAA//8DAFBLAQItABQABgAI&#10;AAAAIQC2gziS/gAAAOEBAAATAAAAAAAAAAAAAAAAAAAAAABbQ29udGVudF9UeXBlc10ueG1sUEsB&#10;Ai0AFAAGAAgAAAAhADj9If/WAAAAlAEAAAsAAAAAAAAAAAAAAAAALwEAAF9yZWxzLy5yZWxzUEsB&#10;Ai0AFAAGAAgAAAAhALIS1oEjAgAAQgQAAA4AAAAAAAAAAAAAAAAALgIAAGRycy9lMm9Eb2MueG1s&#10;UEsBAi0AFAAGAAgAAAAhACPYD2DcAAAABQEAAA8AAAAAAAAAAAAAAAAAfQQAAGRycy9kb3ducmV2&#10;LnhtbFBLBQYAAAAABAAEAPMAAACGBQAAAAA=&#10;" fillcolor="#bfbfbf" strokeweight=".26425mm">
                <v:textbox inset="0,0,0,0">
                  <w:txbxContent>
                    <w:p w:rsidR="00475DC6" w:rsidRPr="00C834E8" w:rsidRDefault="00475DC6">
                      <w:pPr>
                        <w:spacing w:before="12"/>
                        <w:ind w:left="3794" w:right="1386" w:hanging="2403"/>
                        <w:rPr>
                          <w:rFonts w:ascii="Cambria" w:eastAsia="Arial" w:hAnsi="Cambria" w:cs="Arial"/>
                        </w:rPr>
                      </w:pPr>
                      <w:r w:rsidRPr="00C834E8">
                        <w:rPr>
                          <w:rFonts w:ascii="Cambria" w:hAnsi="Cambria"/>
                          <w:b/>
                        </w:rPr>
                        <w:t>Section 1: IDENTIFICATION OF THE SUBSTANCE/MIXTURE AND</w:t>
                      </w:r>
                      <w:r>
                        <w:rPr>
                          <w:rFonts w:ascii="Cambria" w:hAnsi="Cambria"/>
                          <w:b/>
                        </w:rPr>
                        <w:t xml:space="preserve"> PHYSICAL PROPERTIES INFORMATION</w:t>
                      </w:r>
                    </w:p>
                  </w:txbxContent>
                </v:textbox>
                <w10:anchorlock/>
              </v:shape>
            </w:pict>
          </mc:Fallback>
        </mc:AlternateContent>
      </w:r>
    </w:p>
    <w:p w:rsidR="00D8693C" w:rsidRDefault="00D8693C">
      <w:pPr>
        <w:spacing w:before="5"/>
        <w:rPr>
          <w:rFonts w:ascii="Arial" w:eastAsia="Arial" w:hAnsi="Arial" w:cs="Arial"/>
          <w:sz w:val="10"/>
          <w:szCs w:val="10"/>
        </w:rPr>
      </w:pPr>
    </w:p>
    <w:p w:rsidR="00E41FD9" w:rsidRDefault="005F7D2B" w:rsidP="005F7D2B">
      <w:pPr>
        <w:spacing w:before="7"/>
        <w:rPr>
          <w:rFonts w:ascii="Arial" w:eastAsia="Arial" w:hAnsi="Arial"/>
          <w:b/>
          <w:bCs/>
          <w:sz w:val="18"/>
          <w:szCs w:val="18"/>
        </w:rPr>
      </w:pPr>
      <w:r w:rsidRPr="005F7D2B">
        <w:rPr>
          <w:rFonts w:ascii="Arial" w:eastAsia="Arial" w:hAnsi="Arial"/>
          <w:b/>
          <w:bCs/>
          <w:sz w:val="18"/>
          <w:szCs w:val="18"/>
        </w:rPr>
        <w:t xml:space="preserve">                                                                                                                                    </w:t>
      </w:r>
    </w:p>
    <w:p w:rsidR="00E41FD9" w:rsidRPr="00C834E8" w:rsidRDefault="00E41FD9" w:rsidP="005F7D2B">
      <w:pPr>
        <w:spacing w:before="7"/>
        <w:rPr>
          <w:rFonts w:ascii="Arial" w:eastAsia="Arial" w:hAnsi="Arial"/>
          <w:b/>
          <w:bCs/>
        </w:rPr>
      </w:pPr>
    </w:p>
    <w:p w:rsidR="00E41FD9" w:rsidRPr="005F5C5D" w:rsidRDefault="00E41FD9" w:rsidP="00D8401F">
      <w:pPr>
        <w:spacing w:before="7"/>
        <w:jc w:val="center"/>
        <w:rPr>
          <w:rFonts w:asciiTheme="majorHAnsi" w:eastAsia="Arial" w:hAnsiTheme="majorHAnsi"/>
          <w:b/>
          <w:bCs/>
        </w:rPr>
      </w:pPr>
    </w:p>
    <w:p w:rsidR="005F7D2B" w:rsidRPr="005F5C5D" w:rsidRDefault="005F7D2B" w:rsidP="00D8401F">
      <w:pPr>
        <w:spacing w:before="7"/>
        <w:jc w:val="center"/>
        <w:rPr>
          <w:rFonts w:asciiTheme="majorHAnsi" w:eastAsia="Arial" w:hAnsiTheme="majorHAnsi"/>
          <w:b/>
          <w:bCs/>
        </w:rPr>
      </w:pPr>
      <w:r w:rsidRPr="005F5C5D">
        <w:rPr>
          <w:rFonts w:asciiTheme="majorHAnsi" w:eastAsia="Arial" w:hAnsiTheme="majorHAnsi"/>
          <w:b/>
          <w:bCs/>
        </w:rPr>
        <w:t>DATE OF PREPARATION</w:t>
      </w:r>
    </w:p>
    <w:p w:rsidR="005F7D2B" w:rsidRPr="005F5C5D" w:rsidRDefault="005F58C8" w:rsidP="00D8401F">
      <w:pPr>
        <w:spacing w:before="7"/>
        <w:jc w:val="center"/>
        <w:rPr>
          <w:rFonts w:asciiTheme="majorHAnsi" w:eastAsia="Arial" w:hAnsiTheme="majorHAnsi"/>
          <w:b/>
          <w:bCs/>
        </w:rPr>
      </w:pPr>
      <w:r>
        <w:rPr>
          <w:rFonts w:asciiTheme="majorHAnsi" w:eastAsia="Arial" w:hAnsiTheme="majorHAnsi"/>
          <w:b/>
          <w:bCs/>
        </w:rPr>
        <w:t>09</w:t>
      </w:r>
      <w:r w:rsidR="005F7D2B" w:rsidRPr="005F5C5D">
        <w:rPr>
          <w:rFonts w:asciiTheme="majorHAnsi" w:eastAsia="Arial" w:hAnsiTheme="majorHAnsi"/>
          <w:b/>
          <w:bCs/>
        </w:rPr>
        <w:t>/</w:t>
      </w:r>
      <w:r>
        <w:rPr>
          <w:rFonts w:asciiTheme="majorHAnsi" w:eastAsia="Arial" w:hAnsiTheme="majorHAnsi"/>
          <w:b/>
          <w:bCs/>
        </w:rPr>
        <w:t>23</w:t>
      </w:r>
      <w:r w:rsidR="005F7D2B" w:rsidRPr="005F5C5D">
        <w:rPr>
          <w:rFonts w:asciiTheme="majorHAnsi" w:eastAsia="Arial" w:hAnsiTheme="majorHAnsi"/>
          <w:b/>
          <w:bCs/>
        </w:rPr>
        <w:t>/20</w:t>
      </w:r>
      <w:r>
        <w:rPr>
          <w:rFonts w:asciiTheme="majorHAnsi" w:eastAsia="Arial" w:hAnsiTheme="majorHAnsi"/>
          <w:b/>
          <w:bCs/>
        </w:rPr>
        <w:t>15</w:t>
      </w:r>
    </w:p>
    <w:p w:rsidR="00CF1D43" w:rsidRDefault="00CF1D43" w:rsidP="00D8401F">
      <w:pPr>
        <w:spacing w:before="7"/>
        <w:jc w:val="center"/>
        <w:rPr>
          <w:rFonts w:asciiTheme="majorHAnsi" w:eastAsia="Arial" w:hAnsiTheme="majorHAnsi"/>
          <w:b/>
          <w:bCs/>
        </w:rPr>
      </w:pPr>
    </w:p>
    <w:p w:rsidR="005F7D2B" w:rsidRPr="005F5C5D" w:rsidRDefault="005F7D2B" w:rsidP="00D8401F">
      <w:pPr>
        <w:spacing w:before="7"/>
        <w:jc w:val="center"/>
        <w:rPr>
          <w:rFonts w:asciiTheme="majorHAnsi" w:eastAsia="Arial" w:hAnsiTheme="majorHAnsi"/>
          <w:b/>
          <w:bCs/>
        </w:rPr>
      </w:pPr>
      <w:r w:rsidRPr="005F5C5D">
        <w:rPr>
          <w:rFonts w:asciiTheme="majorHAnsi" w:eastAsia="Arial" w:hAnsiTheme="majorHAnsi"/>
          <w:b/>
          <w:bCs/>
        </w:rPr>
        <w:t>1203 E. 58th PLACE                       EMERGENCY PHONE             Contact day phone</w:t>
      </w:r>
    </w:p>
    <w:p w:rsidR="005F7D2B" w:rsidRPr="005F5C5D" w:rsidRDefault="005F7D2B" w:rsidP="00D8401F">
      <w:pPr>
        <w:spacing w:before="7"/>
        <w:jc w:val="center"/>
        <w:rPr>
          <w:rFonts w:asciiTheme="majorHAnsi" w:eastAsia="Arial" w:hAnsiTheme="majorHAnsi"/>
          <w:b/>
          <w:bCs/>
        </w:rPr>
      </w:pPr>
      <w:r w:rsidRPr="005F5C5D">
        <w:rPr>
          <w:rFonts w:asciiTheme="majorHAnsi" w:eastAsia="Arial" w:hAnsiTheme="majorHAnsi"/>
          <w:b/>
          <w:bCs/>
        </w:rPr>
        <w:t>LOS ANGELES, CA 90001     CHEMTREC (800) 424-9300             323-231-3957</w:t>
      </w:r>
    </w:p>
    <w:p w:rsidR="005F7D2B" w:rsidRPr="005F5C5D" w:rsidRDefault="005F7D2B" w:rsidP="00D8401F">
      <w:pPr>
        <w:spacing w:before="7"/>
        <w:jc w:val="center"/>
        <w:rPr>
          <w:rFonts w:asciiTheme="majorHAnsi" w:eastAsia="Arial" w:hAnsiTheme="majorHAnsi"/>
          <w:b/>
          <w:bCs/>
        </w:rPr>
      </w:pPr>
      <w:r w:rsidRPr="005F5C5D">
        <w:rPr>
          <w:rFonts w:asciiTheme="majorHAnsi" w:eastAsia="Arial" w:hAnsiTheme="majorHAnsi"/>
          <w:b/>
          <w:bCs/>
        </w:rPr>
        <w:t>DAY OR NIGHT</w:t>
      </w:r>
    </w:p>
    <w:p w:rsidR="005F7D2B" w:rsidRPr="005F5C5D" w:rsidRDefault="005F7D2B" w:rsidP="00D8401F">
      <w:pPr>
        <w:spacing w:before="7"/>
        <w:jc w:val="center"/>
        <w:rPr>
          <w:rFonts w:asciiTheme="majorHAnsi" w:eastAsia="Arial" w:hAnsiTheme="majorHAnsi"/>
          <w:b/>
          <w:bCs/>
        </w:rPr>
      </w:pPr>
    </w:p>
    <w:p w:rsidR="005F7D2B" w:rsidRPr="005F5C5D" w:rsidRDefault="005F7D2B" w:rsidP="00D8401F">
      <w:pPr>
        <w:spacing w:before="7"/>
        <w:jc w:val="center"/>
        <w:rPr>
          <w:rFonts w:asciiTheme="majorHAnsi" w:eastAsia="Arial" w:hAnsiTheme="majorHAnsi"/>
          <w:b/>
          <w:bCs/>
        </w:rPr>
      </w:pPr>
    </w:p>
    <w:p w:rsidR="005F7D2B" w:rsidRPr="005F5C5D" w:rsidRDefault="005F7D2B" w:rsidP="00D8401F">
      <w:pPr>
        <w:spacing w:before="7"/>
        <w:jc w:val="center"/>
        <w:rPr>
          <w:rFonts w:asciiTheme="majorHAnsi" w:eastAsia="Arial" w:hAnsiTheme="majorHAnsi"/>
          <w:b/>
          <w:bCs/>
        </w:rPr>
      </w:pPr>
    </w:p>
    <w:p w:rsidR="005F7D2B" w:rsidRPr="005F5C5D" w:rsidRDefault="005F7D2B" w:rsidP="00D8401F">
      <w:pPr>
        <w:spacing w:before="7"/>
        <w:jc w:val="center"/>
        <w:rPr>
          <w:rFonts w:asciiTheme="majorHAnsi" w:eastAsia="Arial" w:hAnsiTheme="majorHAnsi"/>
          <w:b/>
          <w:bCs/>
        </w:rPr>
      </w:pPr>
      <w:r w:rsidRPr="005F5C5D">
        <w:rPr>
          <w:rFonts w:asciiTheme="majorHAnsi" w:eastAsia="Arial" w:hAnsiTheme="majorHAnsi"/>
          <w:b/>
          <w:bCs/>
        </w:rPr>
        <w:t>Manufacture’s code                                                           Product Class</w:t>
      </w:r>
    </w:p>
    <w:p w:rsidR="00D8693C" w:rsidRPr="005F5C5D" w:rsidRDefault="005F7D2B" w:rsidP="00D8401F">
      <w:pPr>
        <w:spacing w:before="7"/>
        <w:jc w:val="center"/>
        <w:rPr>
          <w:rFonts w:asciiTheme="majorHAnsi" w:eastAsia="Arial" w:hAnsiTheme="majorHAnsi"/>
          <w:b/>
          <w:bCs/>
        </w:rPr>
      </w:pPr>
      <w:r w:rsidRPr="005F5C5D">
        <w:rPr>
          <w:rFonts w:asciiTheme="majorHAnsi" w:eastAsia="Arial" w:hAnsiTheme="majorHAnsi"/>
          <w:b/>
          <w:bCs/>
        </w:rPr>
        <w:tab/>
        <w:t xml:space="preserve">      </w:t>
      </w:r>
      <w:r w:rsidR="00C834E8" w:rsidRPr="005F5C5D">
        <w:rPr>
          <w:rFonts w:asciiTheme="majorHAnsi" w:eastAsia="Arial" w:hAnsiTheme="majorHAnsi"/>
          <w:b/>
          <w:bCs/>
        </w:rPr>
        <w:t xml:space="preserve">                </w:t>
      </w:r>
      <w:r w:rsidRPr="005F5C5D">
        <w:rPr>
          <w:rFonts w:asciiTheme="majorHAnsi" w:eastAsia="Arial" w:hAnsiTheme="majorHAnsi"/>
          <w:b/>
          <w:bCs/>
        </w:rPr>
        <w:t xml:space="preserve"> </w:t>
      </w:r>
    </w:p>
    <w:p w:rsidR="005F7D2B" w:rsidRPr="00BA04C4" w:rsidRDefault="00BA04C4" w:rsidP="005F7D2B">
      <w:pPr>
        <w:spacing w:before="7"/>
        <w:rPr>
          <w:rFonts w:asciiTheme="majorHAnsi" w:eastAsia="Arial" w:hAnsiTheme="majorHAnsi"/>
          <w:b/>
          <w:bCs/>
        </w:rPr>
      </w:pPr>
      <w:r w:rsidRPr="00BA04C4">
        <w:rPr>
          <w:rFonts w:asciiTheme="majorHAnsi" w:eastAsia="Arial" w:hAnsiTheme="majorHAnsi"/>
          <w:b/>
          <w:bCs/>
        </w:rPr>
        <w:t xml:space="preserve">         </w:t>
      </w:r>
      <w:r w:rsidR="000519C1">
        <w:rPr>
          <w:rFonts w:asciiTheme="majorHAnsi" w:eastAsia="Arial" w:hAnsiTheme="majorHAnsi"/>
          <w:b/>
          <w:bCs/>
        </w:rPr>
        <w:t xml:space="preserve">              </w:t>
      </w:r>
      <w:r w:rsidRPr="00BA04C4">
        <w:rPr>
          <w:rFonts w:asciiTheme="majorHAnsi" w:eastAsia="Arial" w:hAnsiTheme="majorHAnsi"/>
          <w:b/>
          <w:bCs/>
        </w:rPr>
        <w:t xml:space="preserve">    </w:t>
      </w:r>
      <w:r w:rsidR="000519C1">
        <w:rPr>
          <w:rFonts w:asciiTheme="majorHAnsi" w:eastAsia="Arial" w:hAnsiTheme="majorHAnsi"/>
          <w:b/>
          <w:bCs/>
        </w:rPr>
        <w:t xml:space="preserve">WL-2000-275-90, 60, 30, 20, 15, 10                   </w:t>
      </w:r>
      <w:r>
        <w:rPr>
          <w:rFonts w:asciiTheme="majorHAnsi" w:eastAsia="Arial" w:hAnsiTheme="majorHAnsi"/>
          <w:b/>
          <w:bCs/>
        </w:rPr>
        <w:t xml:space="preserve"> </w:t>
      </w:r>
      <w:r w:rsidR="000519C1">
        <w:rPr>
          <w:rFonts w:asciiTheme="majorHAnsi" w:eastAsia="Arial" w:hAnsiTheme="majorHAnsi"/>
          <w:b/>
          <w:bCs/>
        </w:rPr>
        <w:t>WHITE PIGMENTED LACQUER SERIES</w:t>
      </w:r>
    </w:p>
    <w:p w:rsidR="005F7D2B" w:rsidRPr="00865184" w:rsidRDefault="00D8401F" w:rsidP="005F7D2B">
      <w:pPr>
        <w:spacing w:before="7"/>
        <w:rPr>
          <w:rFonts w:asciiTheme="majorHAnsi" w:eastAsia="Arial" w:hAnsiTheme="majorHAnsi"/>
          <w:b/>
          <w:bCs/>
          <w:sz w:val="28"/>
          <w:szCs w:val="28"/>
        </w:rPr>
      </w:pPr>
      <w:r>
        <w:rPr>
          <w:rFonts w:asciiTheme="majorHAnsi" w:eastAsia="Arial" w:hAnsiTheme="majorHAnsi"/>
          <w:b/>
          <w:bCs/>
          <w:sz w:val="28"/>
          <w:szCs w:val="28"/>
        </w:rPr>
        <w:t>_______________________________________________________________________________________________</w:t>
      </w:r>
    </w:p>
    <w:p w:rsidR="005F58C8" w:rsidRPr="000519C1" w:rsidRDefault="005F58C8" w:rsidP="000519C1">
      <w:pPr>
        <w:jc w:val="center"/>
        <w:rPr>
          <w:rFonts w:asciiTheme="majorHAnsi" w:hAnsiTheme="majorHAnsi"/>
          <w:sz w:val="36"/>
          <w:szCs w:val="36"/>
        </w:rPr>
      </w:pPr>
    </w:p>
    <w:p w:rsidR="000519C1" w:rsidRPr="000519C1" w:rsidRDefault="000519C1" w:rsidP="000519C1">
      <w:pPr>
        <w:jc w:val="center"/>
        <w:rPr>
          <w:rFonts w:asciiTheme="majorHAnsi" w:hAnsiTheme="majorHAnsi"/>
          <w:sz w:val="36"/>
          <w:szCs w:val="36"/>
        </w:rPr>
      </w:pPr>
      <w:r w:rsidRPr="000519C1">
        <w:rPr>
          <w:rFonts w:asciiTheme="majorHAnsi" w:hAnsiTheme="majorHAnsi"/>
          <w:sz w:val="36"/>
          <w:szCs w:val="36"/>
        </w:rPr>
        <w:t>VOC= 275/80 grams per liter coatings / material VOC</w:t>
      </w:r>
    </w:p>
    <w:p w:rsidR="000519C1" w:rsidRPr="000519C1" w:rsidRDefault="000519C1" w:rsidP="000519C1">
      <w:pPr>
        <w:jc w:val="center"/>
        <w:rPr>
          <w:rFonts w:asciiTheme="majorHAnsi" w:hAnsiTheme="majorHAnsi"/>
          <w:sz w:val="36"/>
          <w:szCs w:val="36"/>
        </w:rPr>
      </w:pPr>
      <w:r w:rsidRPr="000519C1">
        <w:rPr>
          <w:rFonts w:asciiTheme="majorHAnsi" w:hAnsiTheme="majorHAnsi"/>
          <w:sz w:val="36"/>
          <w:szCs w:val="36"/>
        </w:rPr>
        <w:t>Wt/gal = 8.5 to 9.0</w:t>
      </w:r>
    </w:p>
    <w:p w:rsidR="000519C1" w:rsidRPr="000519C1" w:rsidRDefault="000519C1" w:rsidP="000519C1">
      <w:pPr>
        <w:jc w:val="center"/>
        <w:rPr>
          <w:rFonts w:asciiTheme="majorHAnsi" w:hAnsiTheme="majorHAnsi"/>
          <w:sz w:val="36"/>
          <w:szCs w:val="36"/>
        </w:rPr>
      </w:pPr>
      <w:r w:rsidRPr="000519C1">
        <w:rPr>
          <w:rFonts w:asciiTheme="majorHAnsi" w:hAnsiTheme="majorHAnsi"/>
          <w:sz w:val="36"/>
          <w:szCs w:val="36"/>
        </w:rPr>
        <w:t>Solids = 3 -4 lb /gal</w:t>
      </w:r>
    </w:p>
    <w:p w:rsidR="00E23168" w:rsidRDefault="00E23168" w:rsidP="00D8401F">
      <w:pPr>
        <w:jc w:val="center"/>
        <w:rPr>
          <w:rFonts w:asciiTheme="majorHAnsi" w:hAnsiTheme="majorHAnsi"/>
          <w:sz w:val="28"/>
          <w:szCs w:val="28"/>
        </w:rPr>
      </w:pPr>
    </w:p>
    <w:p w:rsidR="00E23168" w:rsidRPr="00865184" w:rsidRDefault="00E23168" w:rsidP="00D8401F">
      <w:pPr>
        <w:jc w:val="center"/>
        <w:rPr>
          <w:rFonts w:asciiTheme="majorHAnsi" w:hAnsiTheme="majorHAnsi"/>
          <w:sz w:val="28"/>
          <w:szCs w:val="28"/>
        </w:rPr>
      </w:pPr>
    </w:p>
    <w:p w:rsidR="005F58C8" w:rsidRPr="00865184" w:rsidRDefault="005F58C8" w:rsidP="00E23168">
      <w:pPr>
        <w:rPr>
          <w:rFonts w:asciiTheme="majorHAnsi" w:hAnsiTheme="majorHAnsi"/>
          <w:sz w:val="28"/>
          <w:szCs w:val="28"/>
        </w:rPr>
      </w:pPr>
    </w:p>
    <w:p w:rsidR="005F58C8" w:rsidRPr="00865184" w:rsidRDefault="005F58C8" w:rsidP="00E23168">
      <w:pPr>
        <w:rPr>
          <w:rFonts w:asciiTheme="majorHAnsi" w:hAnsiTheme="majorHAnsi"/>
          <w:sz w:val="28"/>
          <w:szCs w:val="28"/>
        </w:rPr>
      </w:pPr>
    </w:p>
    <w:p w:rsidR="005F7D2B" w:rsidRPr="005F5C5D" w:rsidRDefault="005F7D2B" w:rsidP="005F7D2B">
      <w:pPr>
        <w:spacing w:before="7"/>
        <w:rPr>
          <w:rFonts w:asciiTheme="majorHAnsi" w:eastAsia="Arial" w:hAnsiTheme="majorHAnsi" w:cs="Arial"/>
          <w:sz w:val="17"/>
          <w:szCs w:val="17"/>
        </w:rPr>
      </w:pPr>
    </w:p>
    <w:p w:rsidR="004A1643" w:rsidRPr="004A1643" w:rsidRDefault="004A1643" w:rsidP="004A1643">
      <w:pPr>
        <w:widowControl/>
        <w:ind w:left="1485"/>
        <w:contextualSpacing/>
        <w:rPr>
          <w:rFonts w:asciiTheme="majorHAnsi" w:eastAsia="Times New Roman" w:hAnsiTheme="majorHAnsi" w:cs="Arial"/>
        </w:rPr>
      </w:pPr>
    </w:p>
    <w:p w:rsidR="004A1643" w:rsidRPr="004A1643" w:rsidRDefault="004A1643" w:rsidP="004A1643">
      <w:pPr>
        <w:widowControl/>
        <w:ind w:left="1485"/>
        <w:contextualSpacing/>
        <w:rPr>
          <w:rFonts w:asciiTheme="majorHAnsi" w:eastAsia="Times New Roman" w:hAnsiTheme="majorHAnsi" w:cs="Arial"/>
        </w:rPr>
      </w:pPr>
    </w:p>
    <w:p w:rsidR="001416CB" w:rsidRDefault="001416CB" w:rsidP="001416CB">
      <w:pPr>
        <w:rPr>
          <w:rFonts w:asciiTheme="majorHAnsi" w:eastAsia="Times New Roman" w:hAnsiTheme="majorHAnsi" w:cs="Arial"/>
        </w:rPr>
      </w:pPr>
    </w:p>
    <w:p w:rsidR="00D8693C" w:rsidRDefault="002A719A" w:rsidP="001416CB">
      <w:pPr>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612255" cy="179705"/>
                <wp:effectExtent l="12700" t="8890" r="13970" b="11430"/>
                <wp:docPr id="2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179705"/>
                        </a:xfrm>
                        <a:prstGeom prst="rect">
                          <a:avLst/>
                        </a:prstGeom>
                        <a:solidFill>
                          <a:srgbClr val="BFBFBF"/>
                        </a:solidFill>
                        <a:ln w="9513">
                          <a:solidFill>
                            <a:srgbClr val="000000"/>
                          </a:solidFill>
                          <a:miter lim="800000"/>
                          <a:headEnd/>
                          <a:tailEnd/>
                        </a:ln>
                      </wps:spPr>
                      <wps:txbx>
                        <w:txbxContent>
                          <w:p w:rsidR="00475DC6" w:rsidRPr="005F5C5D" w:rsidRDefault="00475DC6">
                            <w:pPr>
                              <w:spacing w:before="12"/>
                              <w:ind w:left="3198"/>
                              <w:rPr>
                                <w:rFonts w:asciiTheme="majorHAnsi" w:eastAsia="Arial" w:hAnsiTheme="majorHAnsi" w:cs="Arial"/>
                              </w:rPr>
                            </w:pPr>
                            <w:r w:rsidRPr="005F5C5D">
                              <w:rPr>
                                <w:rFonts w:asciiTheme="majorHAnsi" w:hAnsiTheme="majorHAnsi"/>
                                <w:b/>
                              </w:rPr>
                              <w:t>Section 2: HAZARDS</w:t>
                            </w:r>
                            <w:r w:rsidRPr="005F5C5D">
                              <w:rPr>
                                <w:rFonts w:asciiTheme="majorHAnsi" w:hAnsiTheme="majorHAnsi"/>
                                <w:b/>
                                <w:spacing w:val="-6"/>
                              </w:rPr>
                              <w:t xml:space="preserve"> </w:t>
                            </w:r>
                            <w:r w:rsidRPr="005F5C5D">
                              <w:rPr>
                                <w:rFonts w:asciiTheme="majorHAnsi" w:hAnsiTheme="majorHAnsi"/>
                                <w:b/>
                              </w:rPr>
                              <w:t>IDENTIFICATION</w:t>
                            </w:r>
                          </w:p>
                        </w:txbxContent>
                      </wps:txbx>
                      <wps:bodyPr rot="0" vert="horz" wrap="square" lIns="0" tIns="0" rIns="0" bIns="0" anchor="t" anchorCtr="0" upright="1">
                        <a:noAutofit/>
                      </wps:bodyPr>
                    </wps:wsp>
                  </a:graphicData>
                </a:graphic>
              </wp:inline>
            </w:drawing>
          </mc:Choice>
          <mc:Fallback>
            <w:pict>
              <v:shape id="Text Box 17" o:spid="_x0000_s1027" type="#_x0000_t202" style="width:520.6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E/JgIAAEkEAAAOAAAAZHJzL2Uyb0RvYy54bWysVG1v2yAQ/j5p/wHxfbGdKUlrxanadJkm&#10;dd2kdj8AY2yjAceAxO5+/Q6cpN3bl2mJhA64e7h7njuvr0atyEE4L8FUtJjllAjDoZGmq+iXx92b&#10;C0p8YKZhCoyo6JPw9Grz+tV6sKWYQw+qEY4giPHlYCvah2DLLPO8F5r5GVhh8LIFp1nAreuyxrEB&#10;0bXK5nm+zAZwjXXAhfd4ejtd0k3Cb1vBw6e29SIQVVHMLaTVpbWOa7ZZs7JzzPaSH9Ng/5CFZtLg&#10;o2eoWxYY2Tv5G5SW3IGHNsw46AzaVnKRasBqivyXah56ZkWqBcnx9kyT/3+w/P7w2RHZVHReUGKY&#10;Ro0exRjIDYykWEV+ButLdHuw6BhGPEedU63e3gH/6omBbc9MJ66dg6EXrMH8ihiZvQidcHwEqYeP&#10;0OA7bB8gAY2t05E8pIMgOur0dNYm5sLxcLks5vPFghKOd8XqcpUv0hOsPEVb58N7AZpEo6IOtU/o&#10;7HDnQ8yGlSeX+JgHJZudVCptXFdvlSMHhn1ys4v/I/pPbsqQoaKXi+LtRMBfIfL0+xOElgEbXkld&#10;0YuzEysjbe9Mk9oxMKkmG1NW5shjpG4iMYz1mCRLJEeOa2iekFgHU3/jPKLRg/tOyYC9XVH/bc+c&#10;oER9MChOHIST4U5GfTKY4Rha0UDJZG7DNDB762TXI/Ikv4FrFLCVidvnLI7pYr8myo+zFQfi5T55&#10;PX8BNj8AAAD//wMAUEsDBBQABgAIAAAAIQC5SBAF2wAAAAUBAAAPAAAAZHJzL2Rvd25yZXYueG1s&#10;TI9BS8NAEIXvgv9hGcGb3bSV0sZMikj1IoLWFq/T7JgEd2dDdtPGf+/Wi14GHu/x3jfFenRWHbkP&#10;rReE6SQDxVJ500qNsHt/vFmCCpHEkPXCCN8cYF1eXhSUG3+SNz5uY61SiYScEJoYu1zrUDXsKEx8&#10;x5K8T987ikn2tTY9nVK5s3qWZQvtqJW00FDHDw1XX9vBIWz2/uO5ejKvLlharAa32m92L4jXV+P9&#10;HajIY/wLwxk/oUOZmA5+EBOURUiPxN979rLb6RzUAWG2nIMuC/2fvvwBAAD//wMAUEsBAi0AFAAG&#10;AAgAAAAhALaDOJL+AAAA4QEAABMAAAAAAAAAAAAAAAAAAAAAAFtDb250ZW50X1R5cGVzXS54bWxQ&#10;SwECLQAUAAYACAAAACEAOP0h/9YAAACUAQAACwAAAAAAAAAAAAAAAAAvAQAAX3JlbHMvLnJlbHNQ&#10;SwECLQAUAAYACAAAACEAG/2xPyYCAABJBAAADgAAAAAAAAAAAAAAAAAuAgAAZHJzL2Uyb0RvYy54&#10;bWxQSwECLQAUAAYACAAAACEAuUgQBdsAAAAFAQAADwAAAAAAAAAAAAAAAACABAAAZHJzL2Rvd25y&#10;ZXYueG1sUEsFBgAAAAAEAAQA8wAAAIgFAAAAAA==&#10;" fillcolor="#bfbfbf" strokeweight=".26425mm">
                <v:textbox inset="0,0,0,0">
                  <w:txbxContent>
                    <w:p w:rsidR="00475DC6" w:rsidRPr="005F5C5D" w:rsidRDefault="00475DC6">
                      <w:pPr>
                        <w:spacing w:before="12"/>
                        <w:ind w:left="3198"/>
                        <w:rPr>
                          <w:rFonts w:asciiTheme="majorHAnsi" w:eastAsia="Arial" w:hAnsiTheme="majorHAnsi" w:cs="Arial"/>
                        </w:rPr>
                      </w:pPr>
                      <w:r w:rsidRPr="005F5C5D">
                        <w:rPr>
                          <w:rFonts w:asciiTheme="majorHAnsi" w:hAnsiTheme="majorHAnsi"/>
                          <w:b/>
                        </w:rPr>
                        <w:t>Section 2: HAZARDS</w:t>
                      </w:r>
                      <w:r w:rsidRPr="005F5C5D">
                        <w:rPr>
                          <w:rFonts w:asciiTheme="majorHAnsi" w:hAnsiTheme="majorHAnsi"/>
                          <w:b/>
                          <w:spacing w:val="-6"/>
                        </w:rPr>
                        <w:t xml:space="preserve"> </w:t>
                      </w:r>
                      <w:r w:rsidRPr="005F5C5D">
                        <w:rPr>
                          <w:rFonts w:asciiTheme="majorHAnsi" w:hAnsiTheme="majorHAnsi"/>
                          <w:b/>
                        </w:rPr>
                        <w:t>IDENTIFICATION</w:t>
                      </w:r>
                    </w:p>
                  </w:txbxContent>
                </v:textbox>
                <w10:anchorlock/>
              </v:shape>
            </w:pict>
          </mc:Fallback>
        </mc:AlternateContent>
      </w:r>
    </w:p>
    <w:p w:rsidR="00D8693C" w:rsidRDefault="00D8693C">
      <w:pPr>
        <w:spacing w:before="6"/>
        <w:rPr>
          <w:rFonts w:ascii="Arial" w:eastAsia="Arial" w:hAnsi="Arial" w:cs="Arial"/>
          <w:sz w:val="9"/>
          <w:szCs w:val="9"/>
        </w:rPr>
      </w:pPr>
    </w:p>
    <w:p w:rsidR="00D8693C" w:rsidRPr="005F5C5D" w:rsidRDefault="005F5C5D">
      <w:pPr>
        <w:pStyle w:val="Heading2"/>
        <w:tabs>
          <w:tab w:val="left" w:pos="1337"/>
        </w:tabs>
        <w:spacing w:before="77"/>
        <w:ind w:right="267"/>
        <w:rPr>
          <w:rFonts w:asciiTheme="majorHAnsi" w:hAnsiTheme="majorHAnsi"/>
          <w:b w:val="0"/>
          <w:bCs w:val="0"/>
          <w:sz w:val="22"/>
          <w:szCs w:val="22"/>
        </w:rPr>
      </w:pPr>
      <w:r>
        <w:rPr>
          <w:rFonts w:asciiTheme="majorHAnsi" w:hAnsiTheme="majorHAnsi"/>
          <w:sz w:val="22"/>
          <w:szCs w:val="22"/>
          <w:u w:val="single" w:color="000000"/>
        </w:rPr>
        <w:t>Classification</w:t>
      </w:r>
    </w:p>
    <w:p w:rsidR="00D8693C" w:rsidRDefault="00D8693C">
      <w:pPr>
        <w:spacing w:before="6"/>
        <w:rPr>
          <w:rFonts w:ascii="Arial" w:eastAsia="Arial" w:hAnsi="Arial" w:cs="Arial"/>
          <w:b/>
          <w:bCs/>
          <w:sz w:val="16"/>
          <w:szCs w:val="16"/>
        </w:rPr>
      </w:pPr>
    </w:p>
    <w:tbl>
      <w:tblPr>
        <w:tblW w:w="0" w:type="auto"/>
        <w:tblInd w:w="118" w:type="dxa"/>
        <w:tblLayout w:type="fixed"/>
        <w:tblCellMar>
          <w:left w:w="0" w:type="dxa"/>
          <w:right w:w="0" w:type="dxa"/>
        </w:tblCellMar>
        <w:tblLook w:val="01E0" w:firstRow="1" w:lastRow="1" w:firstColumn="1" w:lastColumn="1" w:noHBand="0" w:noVBand="0"/>
      </w:tblPr>
      <w:tblGrid>
        <w:gridCol w:w="7292"/>
        <w:gridCol w:w="3121"/>
      </w:tblGrid>
      <w:tr w:rsidR="00D8693C" w:rsidRPr="005F5C5D" w:rsidTr="004A1643">
        <w:trPr>
          <w:trHeight w:hRule="exact" w:val="295"/>
        </w:trPr>
        <w:tc>
          <w:tcPr>
            <w:tcW w:w="7292" w:type="dxa"/>
            <w:tcBorders>
              <w:top w:val="single" w:sz="6" w:space="0" w:color="000000"/>
              <w:left w:val="single" w:sz="6" w:space="0" w:color="000000"/>
              <w:bottom w:val="single" w:sz="6" w:space="0" w:color="000000"/>
              <w:right w:val="single" w:sz="6" w:space="0" w:color="000000"/>
            </w:tcBorders>
          </w:tcPr>
          <w:p w:rsidR="00D8693C" w:rsidRPr="005F5C5D" w:rsidRDefault="005F7D2B" w:rsidP="00B07679">
            <w:pPr>
              <w:pStyle w:val="TableParagraph"/>
              <w:numPr>
                <w:ilvl w:val="0"/>
                <w:numId w:val="2"/>
              </w:numPr>
              <w:spacing w:before="6"/>
              <w:rPr>
                <w:rFonts w:asciiTheme="majorHAnsi" w:eastAsia="Arial" w:hAnsiTheme="majorHAnsi" w:cs="Arial"/>
              </w:rPr>
            </w:pPr>
            <w:r w:rsidRPr="005F5C5D">
              <w:rPr>
                <w:rFonts w:asciiTheme="majorHAnsi" w:hAnsiTheme="majorHAnsi"/>
              </w:rPr>
              <w:t>Skin</w:t>
            </w:r>
            <w:r w:rsidRPr="005F5C5D">
              <w:rPr>
                <w:rFonts w:asciiTheme="majorHAnsi" w:hAnsiTheme="majorHAnsi"/>
                <w:spacing w:val="-4"/>
              </w:rPr>
              <w:t xml:space="preserve"> </w:t>
            </w:r>
            <w:r w:rsidRPr="005F5C5D">
              <w:rPr>
                <w:rFonts w:asciiTheme="majorHAnsi" w:hAnsiTheme="majorHAnsi"/>
              </w:rPr>
              <w:t>corrosion/irritation</w:t>
            </w:r>
          </w:p>
        </w:tc>
        <w:tc>
          <w:tcPr>
            <w:tcW w:w="3121" w:type="dxa"/>
            <w:tcBorders>
              <w:top w:val="single" w:sz="6" w:space="0" w:color="000000"/>
              <w:left w:val="single" w:sz="6" w:space="0" w:color="000000"/>
              <w:bottom w:val="single" w:sz="6" w:space="0" w:color="000000"/>
              <w:right w:val="single" w:sz="6" w:space="0" w:color="000000"/>
            </w:tcBorders>
          </w:tcPr>
          <w:p w:rsidR="00D8693C" w:rsidRPr="005F5C5D" w:rsidRDefault="005F7D2B" w:rsidP="00B07679">
            <w:pPr>
              <w:pStyle w:val="TableParagraph"/>
              <w:numPr>
                <w:ilvl w:val="0"/>
                <w:numId w:val="2"/>
              </w:numPr>
              <w:spacing w:before="6"/>
              <w:rPr>
                <w:rFonts w:asciiTheme="majorHAnsi" w:eastAsia="Arial" w:hAnsiTheme="majorHAnsi" w:cs="Arial"/>
              </w:rPr>
            </w:pPr>
            <w:r w:rsidRPr="005F5C5D">
              <w:rPr>
                <w:rFonts w:asciiTheme="majorHAnsi" w:hAnsiTheme="majorHAnsi"/>
              </w:rPr>
              <w:t>Category</w:t>
            </w:r>
            <w:r w:rsidRPr="005F5C5D">
              <w:rPr>
                <w:rFonts w:asciiTheme="majorHAnsi" w:hAnsiTheme="majorHAnsi"/>
                <w:spacing w:val="-3"/>
              </w:rPr>
              <w:t xml:space="preserve"> </w:t>
            </w:r>
            <w:r w:rsidRPr="005F5C5D">
              <w:rPr>
                <w:rFonts w:asciiTheme="majorHAnsi" w:hAnsiTheme="majorHAnsi"/>
              </w:rPr>
              <w:t>2</w:t>
            </w:r>
          </w:p>
        </w:tc>
      </w:tr>
      <w:tr w:rsidR="00D8693C" w:rsidRPr="005F5C5D" w:rsidTr="004A1643">
        <w:trPr>
          <w:trHeight w:hRule="exact" w:val="295"/>
        </w:trPr>
        <w:tc>
          <w:tcPr>
            <w:tcW w:w="7292" w:type="dxa"/>
            <w:tcBorders>
              <w:top w:val="single" w:sz="6" w:space="0" w:color="000000"/>
              <w:left w:val="single" w:sz="6" w:space="0" w:color="000000"/>
              <w:bottom w:val="single" w:sz="6" w:space="0" w:color="000000"/>
              <w:right w:val="single" w:sz="6" w:space="0" w:color="000000"/>
            </w:tcBorders>
          </w:tcPr>
          <w:p w:rsidR="00D8693C" w:rsidRPr="005F5C5D" w:rsidRDefault="005F7D2B" w:rsidP="00B07679">
            <w:pPr>
              <w:pStyle w:val="TableParagraph"/>
              <w:numPr>
                <w:ilvl w:val="0"/>
                <w:numId w:val="2"/>
              </w:numPr>
              <w:spacing w:before="6"/>
              <w:rPr>
                <w:rFonts w:asciiTheme="majorHAnsi" w:eastAsia="Arial" w:hAnsiTheme="majorHAnsi" w:cs="Arial"/>
              </w:rPr>
            </w:pPr>
            <w:r w:rsidRPr="005F5C5D">
              <w:rPr>
                <w:rFonts w:asciiTheme="majorHAnsi" w:hAnsiTheme="majorHAnsi"/>
              </w:rPr>
              <w:t>Serious eye damage/eye</w:t>
            </w:r>
            <w:r w:rsidRPr="005F5C5D">
              <w:rPr>
                <w:rFonts w:asciiTheme="majorHAnsi" w:hAnsiTheme="majorHAnsi"/>
                <w:spacing w:val="-7"/>
              </w:rPr>
              <w:t xml:space="preserve"> </w:t>
            </w:r>
            <w:r w:rsidRPr="005F5C5D">
              <w:rPr>
                <w:rFonts w:asciiTheme="majorHAnsi" w:hAnsiTheme="majorHAnsi"/>
              </w:rPr>
              <w:t>irritation</w:t>
            </w:r>
          </w:p>
        </w:tc>
        <w:tc>
          <w:tcPr>
            <w:tcW w:w="3121" w:type="dxa"/>
            <w:tcBorders>
              <w:top w:val="single" w:sz="6" w:space="0" w:color="000000"/>
              <w:left w:val="single" w:sz="6" w:space="0" w:color="000000"/>
              <w:bottom w:val="single" w:sz="6" w:space="0" w:color="000000"/>
              <w:right w:val="single" w:sz="6" w:space="0" w:color="000000"/>
            </w:tcBorders>
          </w:tcPr>
          <w:p w:rsidR="00D8693C" w:rsidRPr="005F5C5D" w:rsidRDefault="005F7D2B" w:rsidP="00B07679">
            <w:pPr>
              <w:pStyle w:val="TableParagraph"/>
              <w:numPr>
                <w:ilvl w:val="0"/>
                <w:numId w:val="2"/>
              </w:numPr>
              <w:spacing w:before="6"/>
              <w:rPr>
                <w:rFonts w:asciiTheme="majorHAnsi" w:eastAsia="Arial" w:hAnsiTheme="majorHAnsi" w:cs="Arial"/>
              </w:rPr>
            </w:pPr>
            <w:r w:rsidRPr="005F5C5D">
              <w:rPr>
                <w:rFonts w:asciiTheme="majorHAnsi" w:hAnsiTheme="majorHAnsi"/>
              </w:rPr>
              <w:t>Category</w:t>
            </w:r>
            <w:r w:rsidRPr="005F5C5D">
              <w:rPr>
                <w:rFonts w:asciiTheme="majorHAnsi" w:hAnsiTheme="majorHAnsi"/>
                <w:spacing w:val="-3"/>
              </w:rPr>
              <w:t xml:space="preserve"> </w:t>
            </w:r>
            <w:r w:rsidRPr="005F5C5D">
              <w:rPr>
                <w:rFonts w:asciiTheme="majorHAnsi" w:hAnsiTheme="majorHAnsi"/>
              </w:rPr>
              <w:t>2</w:t>
            </w:r>
          </w:p>
        </w:tc>
      </w:tr>
      <w:tr w:rsidR="00D8693C" w:rsidRPr="005F5C5D" w:rsidTr="004A1643">
        <w:trPr>
          <w:trHeight w:hRule="exact" w:val="295"/>
        </w:trPr>
        <w:tc>
          <w:tcPr>
            <w:tcW w:w="7292" w:type="dxa"/>
            <w:tcBorders>
              <w:top w:val="single" w:sz="6" w:space="0" w:color="000000"/>
              <w:left w:val="single" w:sz="6" w:space="0" w:color="000000"/>
              <w:bottom w:val="single" w:sz="6" w:space="0" w:color="000000"/>
              <w:right w:val="single" w:sz="6" w:space="0" w:color="000000"/>
            </w:tcBorders>
          </w:tcPr>
          <w:p w:rsidR="00D8693C" w:rsidRPr="005F5C5D" w:rsidRDefault="005F7D2B" w:rsidP="00B07679">
            <w:pPr>
              <w:pStyle w:val="TableParagraph"/>
              <w:numPr>
                <w:ilvl w:val="0"/>
                <w:numId w:val="2"/>
              </w:numPr>
              <w:spacing w:before="6"/>
              <w:rPr>
                <w:rFonts w:asciiTheme="majorHAnsi" w:eastAsia="Arial" w:hAnsiTheme="majorHAnsi" w:cs="Arial"/>
              </w:rPr>
            </w:pPr>
            <w:r w:rsidRPr="005F5C5D">
              <w:rPr>
                <w:rFonts w:asciiTheme="majorHAnsi" w:hAnsiTheme="majorHAnsi"/>
              </w:rPr>
              <w:t>Specific target organ toxicity (single</w:t>
            </w:r>
            <w:r w:rsidRPr="005F5C5D">
              <w:rPr>
                <w:rFonts w:asciiTheme="majorHAnsi" w:hAnsiTheme="majorHAnsi"/>
                <w:spacing w:val="-10"/>
              </w:rPr>
              <w:t xml:space="preserve"> </w:t>
            </w:r>
            <w:r w:rsidRPr="005F5C5D">
              <w:rPr>
                <w:rFonts w:asciiTheme="majorHAnsi" w:hAnsiTheme="majorHAnsi"/>
              </w:rPr>
              <w:t>exposure)</w:t>
            </w:r>
          </w:p>
        </w:tc>
        <w:tc>
          <w:tcPr>
            <w:tcW w:w="3121" w:type="dxa"/>
            <w:tcBorders>
              <w:top w:val="single" w:sz="6" w:space="0" w:color="000000"/>
              <w:left w:val="single" w:sz="6" w:space="0" w:color="000000"/>
              <w:bottom w:val="single" w:sz="6" w:space="0" w:color="000000"/>
              <w:right w:val="single" w:sz="6" w:space="0" w:color="000000"/>
            </w:tcBorders>
          </w:tcPr>
          <w:p w:rsidR="00D8693C" w:rsidRPr="005F5C5D" w:rsidRDefault="005F7D2B" w:rsidP="00B07679">
            <w:pPr>
              <w:pStyle w:val="TableParagraph"/>
              <w:numPr>
                <w:ilvl w:val="0"/>
                <w:numId w:val="2"/>
              </w:numPr>
              <w:spacing w:before="6"/>
              <w:rPr>
                <w:rFonts w:asciiTheme="majorHAnsi" w:eastAsia="Arial" w:hAnsiTheme="majorHAnsi" w:cs="Arial"/>
              </w:rPr>
            </w:pPr>
            <w:r w:rsidRPr="005F5C5D">
              <w:rPr>
                <w:rFonts w:asciiTheme="majorHAnsi" w:hAnsiTheme="majorHAnsi"/>
              </w:rPr>
              <w:t>Category</w:t>
            </w:r>
            <w:r w:rsidRPr="005F5C5D">
              <w:rPr>
                <w:rFonts w:asciiTheme="majorHAnsi" w:hAnsiTheme="majorHAnsi"/>
                <w:spacing w:val="-3"/>
              </w:rPr>
              <w:t xml:space="preserve"> </w:t>
            </w:r>
            <w:r w:rsidRPr="005F5C5D">
              <w:rPr>
                <w:rFonts w:asciiTheme="majorHAnsi" w:hAnsiTheme="majorHAnsi"/>
              </w:rPr>
              <w:t>3</w:t>
            </w:r>
          </w:p>
        </w:tc>
      </w:tr>
      <w:tr w:rsidR="00D8693C" w:rsidRPr="005F5C5D" w:rsidTr="004A1643">
        <w:trPr>
          <w:trHeight w:hRule="exact" w:val="314"/>
        </w:trPr>
        <w:tc>
          <w:tcPr>
            <w:tcW w:w="7292" w:type="dxa"/>
            <w:tcBorders>
              <w:top w:val="single" w:sz="6" w:space="0" w:color="000000"/>
              <w:left w:val="single" w:sz="6" w:space="0" w:color="000000"/>
              <w:bottom w:val="single" w:sz="6" w:space="0" w:color="000000"/>
              <w:right w:val="single" w:sz="6" w:space="0" w:color="000000"/>
            </w:tcBorders>
          </w:tcPr>
          <w:p w:rsidR="00D8693C" w:rsidRPr="005F5C5D" w:rsidRDefault="005F7D2B" w:rsidP="00B07679">
            <w:pPr>
              <w:pStyle w:val="TableParagraph"/>
              <w:numPr>
                <w:ilvl w:val="0"/>
                <w:numId w:val="2"/>
              </w:numPr>
              <w:spacing w:before="6"/>
              <w:rPr>
                <w:rFonts w:asciiTheme="majorHAnsi" w:eastAsia="Arial" w:hAnsiTheme="majorHAnsi" w:cs="Arial"/>
              </w:rPr>
            </w:pPr>
            <w:r w:rsidRPr="005F5C5D">
              <w:rPr>
                <w:rFonts w:asciiTheme="majorHAnsi" w:hAnsiTheme="majorHAnsi"/>
              </w:rPr>
              <w:t>Flammable</w:t>
            </w:r>
            <w:r w:rsidRPr="005F5C5D">
              <w:rPr>
                <w:rFonts w:asciiTheme="majorHAnsi" w:hAnsiTheme="majorHAnsi"/>
                <w:spacing w:val="-3"/>
              </w:rPr>
              <w:t xml:space="preserve"> </w:t>
            </w:r>
            <w:r w:rsidRPr="005F5C5D">
              <w:rPr>
                <w:rFonts w:asciiTheme="majorHAnsi" w:hAnsiTheme="majorHAnsi"/>
              </w:rPr>
              <w:t>liquids</w:t>
            </w:r>
          </w:p>
        </w:tc>
        <w:tc>
          <w:tcPr>
            <w:tcW w:w="3121" w:type="dxa"/>
            <w:tcBorders>
              <w:top w:val="single" w:sz="6" w:space="0" w:color="000000"/>
              <w:left w:val="single" w:sz="6" w:space="0" w:color="000000"/>
              <w:bottom w:val="single" w:sz="6" w:space="0" w:color="000000"/>
              <w:right w:val="single" w:sz="6" w:space="0" w:color="000000"/>
            </w:tcBorders>
          </w:tcPr>
          <w:p w:rsidR="00D8693C" w:rsidRPr="005F5C5D" w:rsidRDefault="005F7D2B" w:rsidP="00B07679">
            <w:pPr>
              <w:pStyle w:val="TableParagraph"/>
              <w:numPr>
                <w:ilvl w:val="0"/>
                <w:numId w:val="2"/>
              </w:numPr>
              <w:spacing w:before="6"/>
              <w:rPr>
                <w:rFonts w:asciiTheme="majorHAnsi" w:eastAsia="Arial" w:hAnsiTheme="majorHAnsi" w:cs="Arial"/>
              </w:rPr>
            </w:pPr>
            <w:r w:rsidRPr="005F5C5D">
              <w:rPr>
                <w:rFonts w:asciiTheme="majorHAnsi" w:hAnsiTheme="majorHAnsi"/>
              </w:rPr>
              <w:t>Category</w:t>
            </w:r>
            <w:r w:rsidRPr="005F5C5D">
              <w:rPr>
                <w:rFonts w:asciiTheme="majorHAnsi" w:hAnsiTheme="majorHAnsi"/>
                <w:spacing w:val="-3"/>
              </w:rPr>
              <w:t xml:space="preserve"> </w:t>
            </w:r>
            <w:r w:rsidRPr="005F5C5D">
              <w:rPr>
                <w:rFonts w:asciiTheme="majorHAnsi" w:hAnsiTheme="majorHAnsi"/>
              </w:rPr>
              <w:t>2</w:t>
            </w:r>
          </w:p>
        </w:tc>
      </w:tr>
    </w:tbl>
    <w:p w:rsidR="00D8693C" w:rsidRDefault="00D8693C">
      <w:pPr>
        <w:spacing w:before="7"/>
        <w:rPr>
          <w:rFonts w:ascii="Arial" w:eastAsia="Arial" w:hAnsi="Arial" w:cs="Arial"/>
          <w:b/>
          <w:bCs/>
          <w:sz w:val="10"/>
          <w:szCs w:val="10"/>
        </w:rPr>
      </w:pPr>
    </w:p>
    <w:p w:rsidR="00D8693C" w:rsidRPr="005F5C5D" w:rsidRDefault="005F7D2B">
      <w:pPr>
        <w:tabs>
          <w:tab w:val="left" w:pos="1466"/>
        </w:tabs>
        <w:spacing w:before="77"/>
        <w:ind w:left="118" w:right="267"/>
        <w:rPr>
          <w:rFonts w:asciiTheme="majorHAnsi" w:eastAsia="Arial" w:hAnsiTheme="majorHAnsi" w:cs="Arial"/>
        </w:rPr>
      </w:pPr>
      <w:r w:rsidRPr="005F5C5D">
        <w:rPr>
          <w:rFonts w:asciiTheme="majorHAnsi" w:hAnsiTheme="majorHAnsi"/>
          <w:b/>
          <w:u w:val="single" w:color="000000"/>
        </w:rPr>
        <w:t>Label</w:t>
      </w:r>
      <w:r w:rsidRPr="005F5C5D">
        <w:rPr>
          <w:rFonts w:asciiTheme="majorHAnsi" w:hAnsiTheme="majorHAnsi"/>
          <w:b/>
          <w:spacing w:val="-3"/>
          <w:u w:val="single" w:color="000000"/>
        </w:rPr>
        <w:t xml:space="preserve"> </w:t>
      </w:r>
      <w:r w:rsidRPr="005F5C5D">
        <w:rPr>
          <w:rFonts w:asciiTheme="majorHAnsi" w:hAnsiTheme="majorHAnsi"/>
          <w:b/>
          <w:u w:val="single" w:color="000000"/>
        </w:rPr>
        <w:t>elements</w:t>
      </w:r>
      <w:r w:rsidRPr="005F5C5D">
        <w:rPr>
          <w:rFonts w:asciiTheme="majorHAnsi" w:hAnsiTheme="majorHAnsi"/>
          <w:b/>
          <w:u w:val="single" w:color="000000"/>
        </w:rPr>
        <w:tab/>
      </w:r>
    </w:p>
    <w:p w:rsidR="00D8693C" w:rsidRDefault="00E41FD9">
      <w:pPr>
        <w:rPr>
          <w:rFonts w:ascii="Arial" w:eastAsia="Arial" w:hAnsi="Arial" w:cs="Arial"/>
          <w:sz w:val="18"/>
          <w:szCs w:val="18"/>
        </w:rPr>
      </w:pPr>
      <w:r>
        <w:rPr>
          <w:rFonts w:ascii="Arial" w:eastAsia="Arial" w:hAnsi="Arial" w:cs="Arial"/>
          <w:noProof/>
          <w:sz w:val="20"/>
          <w:szCs w:val="20"/>
        </w:rPr>
        <w:drawing>
          <wp:inline distT="0" distB="0" distL="0" distR="0" wp14:anchorId="48E7A1AC" wp14:editId="793229FC">
            <wp:extent cx="1899693" cy="95250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899693" cy="952500"/>
                    </a:xfrm>
                    <a:prstGeom prst="rect">
                      <a:avLst/>
                    </a:prstGeom>
                  </pic:spPr>
                </pic:pic>
              </a:graphicData>
            </a:graphic>
          </wp:inline>
        </w:drawing>
      </w:r>
    </w:p>
    <w:p w:rsidR="001416CB" w:rsidRDefault="001416CB">
      <w:pPr>
        <w:rPr>
          <w:rFonts w:ascii="Arial" w:eastAsia="Arial" w:hAnsi="Arial" w:cs="Arial"/>
          <w:sz w:val="18"/>
          <w:szCs w:val="18"/>
        </w:rPr>
      </w:pPr>
    </w:p>
    <w:p w:rsidR="001416CB" w:rsidRDefault="001416CB">
      <w:pPr>
        <w:rPr>
          <w:rFonts w:ascii="Arial" w:eastAsia="Arial" w:hAnsi="Arial" w:cs="Arial"/>
          <w:sz w:val="18"/>
          <w:szCs w:val="18"/>
        </w:rPr>
      </w:pPr>
    </w:p>
    <w:p w:rsidR="001416CB" w:rsidRPr="00944E14" w:rsidRDefault="001416CB" w:rsidP="001416CB">
      <w:pPr>
        <w:tabs>
          <w:tab w:val="left" w:pos="3244"/>
        </w:tabs>
        <w:spacing w:before="77"/>
        <w:ind w:right="267"/>
        <w:rPr>
          <w:rFonts w:asciiTheme="majorHAnsi" w:eastAsia="Arial" w:hAnsiTheme="majorHAnsi" w:cs="Arial"/>
          <w:sz w:val="18"/>
          <w:szCs w:val="18"/>
        </w:rPr>
      </w:pPr>
      <w:r w:rsidRPr="00B07679">
        <w:rPr>
          <w:rFonts w:asciiTheme="majorHAnsi" w:hAnsiTheme="majorHAnsi"/>
          <w:b/>
          <w:u w:val="single"/>
        </w:rPr>
        <w:t>HAZARD</w:t>
      </w:r>
      <w:r w:rsidRPr="00B07679">
        <w:rPr>
          <w:rFonts w:asciiTheme="majorHAnsi" w:hAnsiTheme="majorHAnsi"/>
          <w:b/>
          <w:spacing w:val="-3"/>
          <w:u w:val="single"/>
        </w:rPr>
        <w:t xml:space="preserve"> </w:t>
      </w:r>
      <w:r w:rsidRPr="00B07679">
        <w:rPr>
          <w:rFonts w:asciiTheme="majorHAnsi" w:hAnsiTheme="majorHAnsi"/>
          <w:b/>
          <w:u w:val="single"/>
        </w:rPr>
        <w:t>STATEMENTS</w:t>
      </w:r>
    </w:p>
    <w:p w:rsidR="001416CB" w:rsidRPr="00B07679" w:rsidRDefault="001416CB" w:rsidP="001416CB">
      <w:pPr>
        <w:spacing w:line="204" w:lineRule="exact"/>
        <w:ind w:left="118" w:right="267"/>
        <w:rPr>
          <w:rFonts w:asciiTheme="majorHAnsi" w:eastAsia="Arial" w:hAnsiTheme="majorHAnsi" w:cs="Arial"/>
          <w:u w:val="single"/>
        </w:rPr>
      </w:pPr>
    </w:p>
    <w:p w:rsidR="001416CB" w:rsidRPr="00B07679" w:rsidRDefault="001416CB" w:rsidP="001416CB">
      <w:pPr>
        <w:pStyle w:val="BodyText"/>
        <w:numPr>
          <w:ilvl w:val="0"/>
          <w:numId w:val="3"/>
        </w:numPr>
        <w:spacing w:before="1" w:line="206" w:lineRule="exact"/>
        <w:ind w:right="7828"/>
        <w:rPr>
          <w:rFonts w:asciiTheme="majorHAnsi" w:hAnsiTheme="majorHAnsi"/>
          <w:sz w:val="22"/>
          <w:szCs w:val="22"/>
        </w:rPr>
      </w:pPr>
      <w:r w:rsidRPr="00B07679">
        <w:rPr>
          <w:rFonts w:asciiTheme="majorHAnsi" w:hAnsiTheme="majorHAnsi"/>
          <w:sz w:val="22"/>
          <w:szCs w:val="22"/>
        </w:rPr>
        <w:t>Highly flammable liquid and</w:t>
      </w:r>
      <w:r w:rsidRPr="00B07679">
        <w:rPr>
          <w:rFonts w:asciiTheme="majorHAnsi" w:hAnsiTheme="majorHAnsi"/>
          <w:spacing w:val="-8"/>
          <w:sz w:val="22"/>
          <w:szCs w:val="22"/>
        </w:rPr>
        <w:t xml:space="preserve"> </w:t>
      </w:r>
      <w:r w:rsidRPr="00B07679">
        <w:rPr>
          <w:rFonts w:asciiTheme="majorHAnsi" w:hAnsiTheme="majorHAnsi"/>
          <w:sz w:val="22"/>
          <w:szCs w:val="22"/>
        </w:rPr>
        <w:t>vapor Causes skin</w:t>
      </w:r>
      <w:r w:rsidRPr="00B07679">
        <w:rPr>
          <w:rFonts w:asciiTheme="majorHAnsi" w:hAnsiTheme="majorHAnsi"/>
          <w:spacing w:val="-5"/>
          <w:sz w:val="22"/>
          <w:szCs w:val="22"/>
        </w:rPr>
        <w:t xml:space="preserve"> </w:t>
      </w:r>
      <w:r w:rsidRPr="00B07679">
        <w:rPr>
          <w:rFonts w:asciiTheme="majorHAnsi" w:hAnsiTheme="majorHAnsi"/>
          <w:sz w:val="22"/>
          <w:szCs w:val="22"/>
        </w:rPr>
        <w:t>irritation</w:t>
      </w:r>
    </w:p>
    <w:p w:rsidR="001416CB" w:rsidRPr="00B07679" w:rsidRDefault="001416CB" w:rsidP="001416CB">
      <w:pPr>
        <w:pStyle w:val="BodyText"/>
        <w:numPr>
          <w:ilvl w:val="0"/>
          <w:numId w:val="3"/>
        </w:numPr>
        <w:spacing w:line="204" w:lineRule="exact"/>
        <w:ind w:right="267"/>
        <w:rPr>
          <w:rFonts w:asciiTheme="majorHAnsi" w:hAnsiTheme="majorHAnsi"/>
          <w:sz w:val="22"/>
          <w:szCs w:val="22"/>
        </w:rPr>
      </w:pPr>
      <w:r w:rsidRPr="00B07679">
        <w:rPr>
          <w:rFonts w:asciiTheme="majorHAnsi" w:hAnsiTheme="majorHAnsi"/>
          <w:sz w:val="22"/>
          <w:szCs w:val="22"/>
        </w:rPr>
        <w:t>Causes serious eye</w:t>
      </w:r>
      <w:r w:rsidRPr="00B07679">
        <w:rPr>
          <w:rFonts w:asciiTheme="majorHAnsi" w:hAnsiTheme="majorHAnsi"/>
          <w:spacing w:val="-6"/>
          <w:sz w:val="22"/>
          <w:szCs w:val="22"/>
        </w:rPr>
        <w:t xml:space="preserve"> </w:t>
      </w:r>
      <w:r w:rsidRPr="00B07679">
        <w:rPr>
          <w:rFonts w:asciiTheme="majorHAnsi" w:hAnsiTheme="majorHAnsi"/>
          <w:sz w:val="22"/>
          <w:szCs w:val="22"/>
        </w:rPr>
        <w:t>irritation</w:t>
      </w:r>
    </w:p>
    <w:p w:rsidR="001416CB" w:rsidRPr="00B07679" w:rsidRDefault="001416CB" w:rsidP="001416CB">
      <w:pPr>
        <w:pStyle w:val="BodyText"/>
        <w:numPr>
          <w:ilvl w:val="0"/>
          <w:numId w:val="3"/>
        </w:numPr>
        <w:ind w:right="267"/>
        <w:rPr>
          <w:rFonts w:asciiTheme="majorHAnsi" w:hAnsiTheme="majorHAnsi"/>
          <w:sz w:val="22"/>
          <w:szCs w:val="22"/>
        </w:rPr>
      </w:pPr>
      <w:r w:rsidRPr="00B07679">
        <w:rPr>
          <w:rFonts w:asciiTheme="majorHAnsi" w:hAnsiTheme="majorHAnsi"/>
          <w:sz w:val="22"/>
          <w:szCs w:val="22"/>
        </w:rPr>
        <w:t>May cause drowsiness or</w:t>
      </w:r>
      <w:r w:rsidRPr="00B07679">
        <w:rPr>
          <w:rFonts w:asciiTheme="majorHAnsi" w:hAnsiTheme="majorHAnsi"/>
          <w:spacing w:val="-8"/>
          <w:sz w:val="22"/>
          <w:szCs w:val="22"/>
        </w:rPr>
        <w:t xml:space="preserve"> </w:t>
      </w:r>
      <w:r w:rsidRPr="00B07679">
        <w:rPr>
          <w:rFonts w:asciiTheme="majorHAnsi" w:hAnsiTheme="majorHAnsi"/>
          <w:sz w:val="22"/>
          <w:szCs w:val="22"/>
        </w:rPr>
        <w:t>dizziness</w:t>
      </w:r>
    </w:p>
    <w:p w:rsidR="001416CB" w:rsidRPr="00B07679" w:rsidRDefault="001416CB" w:rsidP="001416CB">
      <w:pPr>
        <w:spacing w:before="11"/>
        <w:rPr>
          <w:rFonts w:asciiTheme="majorHAnsi" w:eastAsia="Arial" w:hAnsiTheme="majorHAnsi" w:cs="Arial"/>
        </w:rPr>
      </w:pPr>
    </w:p>
    <w:p w:rsidR="001416CB" w:rsidRDefault="001416CB" w:rsidP="001416CB">
      <w:pPr>
        <w:pStyle w:val="Heading2"/>
        <w:spacing w:line="204" w:lineRule="exact"/>
        <w:ind w:right="267"/>
        <w:rPr>
          <w:rFonts w:asciiTheme="majorHAnsi" w:hAnsiTheme="majorHAnsi"/>
          <w:sz w:val="22"/>
          <w:szCs w:val="22"/>
          <w:u w:val="single"/>
        </w:rPr>
      </w:pPr>
      <w:r w:rsidRPr="00B07679">
        <w:rPr>
          <w:rFonts w:asciiTheme="majorHAnsi" w:hAnsiTheme="majorHAnsi"/>
          <w:sz w:val="22"/>
          <w:szCs w:val="22"/>
          <w:u w:val="single"/>
        </w:rPr>
        <w:t>PREVENTION</w:t>
      </w:r>
    </w:p>
    <w:p w:rsidR="001416CB" w:rsidRPr="00B07679" w:rsidRDefault="001416CB" w:rsidP="001416CB">
      <w:pPr>
        <w:pStyle w:val="Heading2"/>
        <w:spacing w:line="204" w:lineRule="exact"/>
        <w:ind w:right="267"/>
        <w:rPr>
          <w:rFonts w:asciiTheme="majorHAnsi" w:hAnsiTheme="majorHAnsi"/>
          <w:b w:val="0"/>
          <w:bCs w:val="0"/>
          <w:sz w:val="22"/>
          <w:szCs w:val="22"/>
          <w:u w:val="single"/>
        </w:rPr>
      </w:pPr>
    </w:p>
    <w:p w:rsidR="001416CB" w:rsidRPr="00B07679" w:rsidRDefault="001416CB" w:rsidP="001416CB">
      <w:pPr>
        <w:pStyle w:val="BodyText"/>
        <w:numPr>
          <w:ilvl w:val="0"/>
          <w:numId w:val="4"/>
        </w:numPr>
        <w:spacing w:before="1" w:line="206" w:lineRule="exact"/>
        <w:ind w:right="267"/>
        <w:rPr>
          <w:rFonts w:asciiTheme="majorHAnsi" w:hAnsiTheme="majorHAnsi"/>
          <w:sz w:val="22"/>
          <w:szCs w:val="22"/>
        </w:rPr>
      </w:pPr>
      <w:r w:rsidRPr="00B07679">
        <w:rPr>
          <w:rFonts w:asciiTheme="majorHAnsi" w:hAnsiTheme="majorHAnsi"/>
          <w:sz w:val="22"/>
          <w:szCs w:val="22"/>
        </w:rPr>
        <w:t>Wash face, hands and any exposed skin thoroughly after handling. Avoid breathing dust/fume/gas/mist/vapors/spray. Use only outdoors or in a well-ventilated area. Keep away from heat/sparks/open flames/hot surfaces. - No smoking. Keep container</w:t>
      </w:r>
      <w:r w:rsidRPr="00B07679">
        <w:rPr>
          <w:rFonts w:asciiTheme="majorHAnsi" w:hAnsiTheme="majorHAnsi"/>
          <w:spacing w:val="-29"/>
          <w:sz w:val="22"/>
          <w:szCs w:val="22"/>
        </w:rPr>
        <w:t xml:space="preserve"> </w:t>
      </w:r>
      <w:r w:rsidRPr="00B07679">
        <w:rPr>
          <w:rFonts w:asciiTheme="majorHAnsi" w:hAnsiTheme="majorHAnsi"/>
          <w:sz w:val="22"/>
          <w:szCs w:val="22"/>
        </w:rPr>
        <w:t>tightly closed. Ground/bond container and receiving equipment. Use explosion-proof electrical/ ventilating/ lighting/ equipment. Use only non-sparking tools. Take precautionary measures against static discharge. Wear protective gloves/protective clothing/eye protection/face</w:t>
      </w:r>
      <w:r w:rsidRPr="00B07679">
        <w:rPr>
          <w:rFonts w:asciiTheme="majorHAnsi" w:hAnsiTheme="majorHAnsi"/>
          <w:spacing w:val="-4"/>
          <w:sz w:val="22"/>
          <w:szCs w:val="22"/>
        </w:rPr>
        <w:t xml:space="preserve"> </w:t>
      </w:r>
      <w:r w:rsidRPr="00B07679">
        <w:rPr>
          <w:rFonts w:asciiTheme="majorHAnsi" w:hAnsiTheme="majorHAnsi"/>
          <w:sz w:val="22"/>
          <w:szCs w:val="22"/>
        </w:rPr>
        <w:t>protection.</w:t>
      </w:r>
    </w:p>
    <w:p w:rsidR="001416CB" w:rsidRPr="00B07679" w:rsidRDefault="001416CB" w:rsidP="001416CB">
      <w:pPr>
        <w:spacing w:before="8"/>
        <w:rPr>
          <w:rFonts w:asciiTheme="majorHAnsi" w:eastAsia="Arial" w:hAnsiTheme="majorHAnsi" w:cs="Arial"/>
        </w:rPr>
      </w:pPr>
    </w:p>
    <w:p w:rsidR="001416CB" w:rsidRDefault="001416CB" w:rsidP="001416CB">
      <w:pPr>
        <w:pStyle w:val="Heading2"/>
        <w:spacing w:line="204" w:lineRule="exact"/>
        <w:ind w:right="267"/>
        <w:rPr>
          <w:rFonts w:asciiTheme="majorHAnsi" w:hAnsiTheme="majorHAnsi"/>
          <w:sz w:val="22"/>
          <w:szCs w:val="22"/>
          <w:u w:val="single"/>
        </w:rPr>
      </w:pPr>
      <w:r w:rsidRPr="00B07679">
        <w:rPr>
          <w:rFonts w:asciiTheme="majorHAnsi" w:hAnsiTheme="majorHAnsi"/>
          <w:sz w:val="22"/>
          <w:szCs w:val="22"/>
          <w:u w:val="single"/>
        </w:rPr>
        <w:t>RESPONSE</w:t>
      </w:r>
    </w:p>
    <w:p w:rsidR="001416CB" w:rsidRPr="00B07679" w:rsidRDefault="001416CB" w:rsidP="001416CB">
      <w:pPr>
        <w:pStyle w:val="Heading2"/>
        <w:spacing w:line="204" w:lineRule="exact"/>
        <w:ind w:right="267"/>
        <w:rPr>
          <w:rFonts w:asciiTheme="majorHAnsi" w:hAnsiTheme="majorHAnsi"/>
          <w:b w:val="0"/>
          <w:bCs w:val="0"/>
          <w:sz w:val="22"/>
          <w:szCs w:val="22"/>
          <w:u w:val="single"/>
        </w:rPr>
      </w:pPr>
    </w:p>
    <w:p w:rsidR="001416CB" w:rsidRPr="00B07679" w:rsidRDefault="001416CB" w:rsidP="001416CB">
      <w:pPr>
        <w:pStyle w:val="BodyText"/>
        <w:numPr>
          <w:ilvl w:val="0"/>
          <w:numId w:val="4"/>
        </w:numPr>
        <w:spacing w:line="204" w:lineRule="exact"/>
        <w:ind w:right="267"/>
        <w:rPr>
          <w:rFonts w:asciiTheme="majorHAnsi" w:hAnsiTheme="majorHAnsi"/>
          <w:sz w:val="22"/>
          <w:szCs w:val="22"/>
        </w:rPr>
      </w:pPr>
      <w:r w:rsidRPr="00B07679">
        <w:rPr>
          <w:rFonts w:asciiTheme="majorHAnsi" w:hAnsiTheme="majorHAnsi"/>
          <w:sz w:val="22"/>
          <w:szCs w:val="22"/>
        </w:rPr>
        <w:t>Get medical advice/attention if you feel</w:t>
      </w:r>
      <w:r w:rsidRPr="00B07679">
        <w:rPr>
          <w:rFonts w:asciiTheme="majorHAnsi" w:hAnsiTheme="majorHAnsi"/>
          <w:spacing w:val="-11"/>
          <w:sz w:val="22"/>
          <w:szCs w:val="22"/>
        </w:rPr>
        <w:t xml:space="preserve"> </w:t>
      </w:r>
      <w:r w:rsidRPr="00B07679">
        <w:rPr>
          <w:rFonts w:asciiTheme="majorHAnsi" w:hAnsiTheme="majorHAnsi"/>
          <w:sz w:val="22"/>
          <w:szCs w:val="22"/>
        </w:rPr>
        <w:t>unwell.</w:t>
      </w:r>
    </w:p>
    <w:p w:rsidR="001416CB" w:rsidRDefault="001416CB" w:rsidP="001416CB">
      <w:pPr>
        <w:pStyle w:val="Heading2"/>
        <w:spacing w:before="5" w:line="204" w:lineRule="exact"/>
        <w:ind w:left="838" w:right="267"/>
        <w:rPr>
          <w:rFonts w:asciiTheme="majorHAnsi" w:hAnsiTheme="majorHAnsi"/>
          <w:sz w:val="22"/>
          <w:szCs w:val="22"/>
        </w:rPr>
      </w:pPr>
    </w:p>
    <w:p w:rsidR="001416CB" w:rsidRPr="00B07679" w:rsidRDefault="001416CB" w:rsidP="001416CB">
      <w:pPr>
        <w:pStyle w:val="Heading2"/>
        <w:spacing w:before="5" w:line="204" w:lineRule="exact"/>
        <w:ind w:left="838" w:right="267"/>
        <w:rPr>
          <w:rFonts w:asciiTheme="majorHAnsi" w:hAnsiTheme="majorHAnsi"/>
          <w:sz w:val="22"/>
          <w:szCs w:val="22"/>
          <w:u w:val="single"/>
        </w:rPr>
      </w:pPr>
      <w:r w:rsidRPr="00B07679">
        <w:rPr>
          <w:rFonts w:asciiTheme="majorHAnsi" w:hAnsiTheme="majorHAnsi"/>
          <w:sz w:val="22"/>
          <w:szCs w:val="22"/>
          <w:u w:val="single"/>
        </w:rPr>
        <w:t>Eyes</w:t>
      </w:r>
    </w:p>
    <w:p w:rsidR="001416CB" w:rsidRDefault="001416CB" w:rsidP="001416CB">
      <w:pPr>
        <w:pStyle w:val="Heading2"/>
        <w:spacing w:before="5" w:line="204" w:lineRule="exact"/>
        <w:ind w:right="267"/>
        <w:rPr>
          <w:rFonts w:asciiTheme="majorHAnsi" w:hAnsiTheme="majorHAnsi"/>
          <w:sz w:val="22"/>
          <w:szCs w:val="22"/>
        </w:rPr>
      </w:pPr>
    </w:p>
    <w:p w:rsidR="001416CB" w:rsidRPr="00B07679" w:rsidRDefault="001416CB" w:rsidP="001416CB">
      <w:pPr>
        <w:pStyle w:val="Heading2"/>
        <w:spacing w:before="5" w:line="204" w:lineRule="exact"/>
        <w:ind w:left="838" w:right="267"/>
        <w:rPr>
          <w:rFonts w:asciiTheme="majorHAnsi" w:hAnsiTheme="majorHAnsi"/>
          <w:b w:val="0"/>
          <w:bCs w:val="0"/>
          <w:sz w:val="22"/>
          <w:szCs w:val="22"/>
        </w:rPr>
      </w:pPr>
    </w:p>
    <w:p w:rsidR="001416CB" w:rsidRDefault="001416CB" w:rsidP="001416CB">
      <w:pPr>
        <w:pStyle w:val="BodyText"/>
        <w:numPr>
          <w:ilvl w:val="0"/>
          <w:numId w:val="4"/>
        </w:numPr>
        <w:spacing w:before="1" w:line="206" w:lineRule="exact"/>
        <w:ind w:right="267"/>
        <w:rPr>
          <w:rFonts w:asciiTheme="majorHAnsi" w:hAnsiTheme="majorHAnsi"/>
          <w:sz w:val="22"/>
          <w:szCs w:val="22"/>
        </w:rPr>
      </w:pPr>
      <w:r w:rsidRPr="00B07679">
        <w:rPr>
          <w:rFonts w:asciiTheme="majorHAnsi" w:hAnsiTheme="majorHAnsi"/>
          <w:sz w:val="22"/>
          <w:szCs w:val="22"/>
        </w:rPr>
        <w:t>IF IN EYES: Rinse cautiously with water for several minutes. Remove contact lenses, if present and easy to do.</w:t>
      </w:r>
      <w:r w:rsidRPr="00B07679">
        <w:rPr>
          <w:rFonts w:asciiTheme="majorHAnsi" w:hAnsiTheme="majorHAnsi"/>
          <w:spacing w:val="-30"/>
          <w:sz w:val="22"/>
          <w:szCs w:val="22"/>
        </w:rPr>
        <w:t xml:space="preserve"> </w:t>
      </w:r>
      <w:r w:rsidRPr="00B07679">
        <w:rPr>
          <w:rFonts w:asciiTheme="majorHAnsi" w:hAnsiTheme="majorHAnsi"/>
          <w:sz w:val="22"/>
          <w:szCs w:val="22"/>
        </w:rPr>
        <w:t>Continue rinsing. If eye irritation persists: Get medical</w:t>
      </w:r>
      <w:r w:rsidRPr="00B07679">
        <w:rPr>
          <w:rFonts w:asciiTheme="majorHAnsi" w:hAnsiTheme="majorHAnsi"/>
          <w:spacing w:val="-13"/>
          <w:sz w:val="22"/>
          <w:szCs w:val="22"/>
        </w:rPr>
        <w:t xml:space="preserve"> </w:t>
      </w:r>
      <w:r w:rsidRPr="00B07679">
        <w:rPr>
          <w:rFonts w:asciiTheme="majorHAnsi" w:hAnsiTheme="majorHAnsi"/>
          <w:sz w:val="22"/>
          <w:szCs w:val="22"/>
        </w:rPr>
        <w:t>advice/attention.</w:t>
      </w:r>
    </w:p>
    <w:p w:rsidR="001416CB" w:rsidRPr="00B07679" w:rsidRDefault="001416CB" w:rsidP="001416CB">
      <w:pPr>
        <w:pStyle w:val="BodyText"/>
        <w:spacing w:before="1" w:line="206" w:lineRule="exact"/>
        <w:ind w:left="478" w:right="267"/>
        <w:rPr>
          <w:rFonts w:asciiTheme="majorHAnsi" w:hAnsiTheme="majorHAnsi"/>
          <w:sz w:val="22"/>
          <w:szCs w:val="22"/>
        </w:rPr>
      </w:pPr>
    </w:p>
    <w:p w:rsidR="001416CB" w:rsidRPr="00B07679" w:rsidRDefault="001416CB" w:rsidP="001416CB">
      <w:pPr>
        <w:pStyle w:val="Heading2"/>
        <w:spacing w:before="2" w:line="204" w:lineRule="exact"/>
        <w:ind w:left="838" w:right="267"/>
        <w:rPr>
          <w:rFonts w:asciiTheme="majorHAnsi" w:hAnsiTheme="majorHAnsi"/>
          <w:b w:val="0"/>
          <w:bCs w:val="0"/>
          <w:sz w:val="22"/>
          <w:szCs w:val="22"/>
          <w:u w:val="single"/>
        </w:rPr>
      </w:pPr>
      <w:r w:rsidRPr="00B07679">
        <w:rPr>
          <w:rFonts w:asciiTheme="majorHAnsi" w:hAnsiTheme="majorHAnsi"/>
          <w:sz w:val="22"/>
          <w:szCs w:val="22"/>
          <w:u w:val="single"/>
        </w:rPr>
        <w:t>Skin</w:t>
      </w:r>
    </w:p>
    <w:p w:rsidR="001416CB" w:rsidRPr="00B07679" w:rsidRDefault="001416CB" w:rsidP="001416CB">
      <w:pPr>
        <w:pStyle w:val="Heading2"/>
        <w:spacing w:before="2" w:line="204" w:lineRule="exact"/>
        <w:ind w:left="838" w:right="267"/>
        <w:rPr>
          <w:rFonts w:asciiTheme="majorHAnsi" w:hAnsiTheme="majorHAnsi"/>
          <w:b w:val="0"/>
          <w:bCs w:val="0"/>
          <w:sz w:val="22"/>
          <w:szCs w:val="22"/>
        </w:rPr>
      </w:pPr>
    </w:p>
    <w:p w:rsidR="001416CB" w:rsidRDefault="001416CB" w:rsidP="001416CB">
      <w:pPr>
        <w:pStyle w:val="BodyText"/>
        <w:numPr>
          <w:ilvl w:val="0"/>
          <w:numId w:val="4"/>
        </w:numPr>
        <w:spacing w:before="1" w:line="206" w:lineRule="exact"/>
        <w:ind w:right="553"/>
        <w:rPr>
          <w:rFonts w:asciiTheme="majorHAnsi" w:hAnsiTheme="majorHAnsi"/>
          <w:sz w:val="22"/>
          <w:szCs w:val="22"/>
        </w:rPr>
      </w:pPr>
      <w:r w:rsidRPr="00B07679">
        <w:rPr>
          <w:rFonts w:asciiTheme="majorHAnsi" w:hAnsiTheme="majorHAnsi"/>
          <w:sz w:val="22"/>
          <w:szCs w:val="22"/>
        </w:rPr>
        <w:t>If skin irritation occurs: Get medical advice/attention. IF ON SKIN (or hair): Take off immediately all contaminated</w:t>
      </w:r>
      <w:r w:rsidRPr="00B07679">
        <w:rPr>
          <w:rFonts w:asciiTheme="majorHAnsi" w:hAnsiTheme="majorHAnsi"/>
          <w:spacing w:val="-28"/>
          <w:sz w:val="22"/>
          <w:szCs w:val="22"/>
        </w:rPr>
        <w:t xml:space="preserve"> </w:t>
      </w:r>
      <w:r w:rsidRPr="00B07679">
        <w:rPr>
          <w:rFonts w:asciiTheme="majorHAnsi" w:hAnsiTheme="majorHAnsi"/>
          <w:sz w:val="22"/>
          <w:szCs w:val="22"/>
        </w:rPr>
        <w:t>clothing. Rinse skin with water/ shower. Wash contaminated clothing before</w:t>
      </w:r>
      <w:r w:rsidRPr="00B07679">
        <w:rPr>
          <w:rFonts w:asciiTheme="majorHAnsi" w:hAnsiTheme="majorHAnsi"/>
          <w:spacing w:val="-16"/>
          <w:sz w:val="22"/>
          <w:szCs w:val="22"/>
        </w:rPr>
        <w:t xml:space="preserve"> </w:t>
      </w:r>
      <w:r>
        <w:rPr>
          <w:rFonts w:asciiTheme="majorHAnsi" w:hAnsiTheme="majorHAnsi"/>
          <w:sz w:val="22"/>
          <w:szCs w:val="22"/>
        </w:rPr>
        <w:t>reuse.</w:t>
      </w:r>
    </w:p>
    <w:p w:rsidR="001416CB" w:rsidRPr="00B07679" w:rsidRDefault="001416CB" w:rsidP="001416CB">
      <w:pPr>
        <w:pStyle w:val="BodyText"/>
        <w:spacing w:before="1" w:line="206" w:lineRule="exact"/>
        <w:ind w:left="478" w:right="553"/>
        <w:rPr>
          <w:rFonts w:asciiTheme="majorHAnsi" w:hAnsiTheme="majorHAnsi"/>
          <w:sz w:val="22"/>
          <w:szCs w:val="22"/>
        </w:rPr>
      </w:pPr>
    </w:p>
    <w:p w:rsidR="001416CB" w:rsidRDefault="001416CB" w:rsidP="001416CB">
      <w:pPr>
        <w:pStyle w:val="Heading2"/>
        <w:spacing w:before="2" w:line="204" w:lineRule="exact"/>
        <w:ind w:left="838" w:right="267"/>
        <w:rPr>
          <w:rFonts w:asciiTheme="majorHAnsi" w:hAnsiTheme="majorHAnsi"/>
          <w:sz w:val="22"/>
          <w:szCs w:val="22"/>
          <w:u w:val="single"/>
        </w:rPr>
      </w:pPr>
      <w:r w:rsidRPr="00B07679">
        <w:rPr>
          <w:rFonts w:asciiTheme="majorHAnsi" w:hAnsiTheme="majorHAnsi"/>
          <w:sz w:val="22"/>
          <w:szCs w:val="22"/>
          <w:u w:val="single"/>
        </w:rPr>
        <w:t>Inhalation</w:t>
      </w:r>
    </w:p>
    <w:p w:rsidR="001416CB" w:rsidRPr="00B07679" w:rsidRDefault="001416CB" w:rsidP="001416CB">
      <w:pPr>
        <w:pStyle w:val="Heading2"/>
        <w:spacing w:before="2" w:line="204" w:lineRule="exact"/>
        <w:ind w:left="838" w:right="267"/>
        <w:rPr>
          <w:rFonts w:asciiTheme="majorHAnsi" w:hAnsiTheme="majorHAnsi"/>
          <w:b w:val="0"/>
          <w:bCs w:val="0"/>
          <w:sz w:val="22"/>
          <w:szCs w:val="22"/>
          <w:u w:val="single"/>
        </w:rPr>
      </w:pPr>
    </w:p>
    <w:p w:rsidR="001416CB" w:rsidRPr="001416CB" w:rsidRDefault="001416CB" w:rsidP="001416CB">
      <w:pPr>
        <w:pStyle w:val="BodyText"/>
        <w:numPr>
          <w:ilvl w:val="0"/>
          <w:numId w:val="4"/>
        </w:numPr>
        <w:spacing w:before="1" w:line="206" w:lineRule="exact"/>
        <w:ind w:right="334"/>
        <w:rPr>
          <w:rFonts w:asciiTheme="majorHAnsi" w:hAnsiTheme="majorHAnsi"/>
          <w:sz w:val="22"/>
          <w:szCs w:val="22"/>
        </w:rPr>
        <w:sectPr w:rsidR="001416CB" w:rsidRPr="001416CB">
          <w:footerReference w:type="default" r:id="rId9"/>
          <w:type w:val="continuous"/>
          <w:pgSz w:w="12240" w:h="15840"/>
          <w:pgMar w:top="960" w:right="620" w:bottom="1280" w:left="960" w:header="720" w:footer="1090" w:gutter="0"/>
          <w:pgNumType w:start="1"/>
          <w:cols w:space="720"/>
        </w:sectPr>
      </w:pPr>
      <w:r w:rsidRPr="00B07679">
        <w:rPr>
          <w:rFonts w:asciiTheme="majorHAnsi" w:hAnsiTheme="majorHAnsi"/>
          <w:sz w:val="22"/>
          <w:szCs w:val="22"/>
        </w:rPr>
        <w:t>IF INHALED: Remove person to fresh air and keep comfortable for breathing. Call a POISON CENTER or doctor/physician</w:t>
      </w:r>
      <w:r w:rsidRPr="00B07679">
        <w:rPr>
          <w:rFonts w:asciiTheme="majorHAnsi" w:hAnsiTheme="majorHAnsi"/>
          <w:spacing w:val="-30"/>
          <w:sz w:val="22"/>
          <w:szCs w:val="22"/>
        </w:rPr>
        <w:t xml:space="preserve"> </w:t>
      </w:r>
      <w:r w:rsidRPr="00B07679">
        <w:rPr>
          <w:rFonts w:asciiTheme="majorHAnsi" w:hAnsiTheme="majorHAnsi"/>
          <w:sz w:val="22"/>
          <w:szCs w:val="22"/>
        </w:rPr>
        <w:t>if you feel</w:t>
      </w:r>
      <w:r w:rsidRPr="00B07679">
        <w:rPr>
          <w:rFonts w:asciiTheme="majorHAnsi" w:hAnsiTheme="majorHAnsi"/>
          <w:spacing w:val="-4"/>
          <w:sz w:val="22"/>
          <w:szCs w:val="22"/>
        </w:rPr>
        <w:t xml:space="preserve"> </w:t>
      </w:r>
      <w:r w:rsidR="00E43B27">
        <w:rPr>
          <w:rFonts w:asciiTheme="majorHAnsi" w:hAnsiTheme="majorHAnsi"/>
          <w:sz w:val="22"/>
          <w:szCs w:val="22"/>
        </w:rPr>
        <w:t>unwell.</w:t>
      </w:r>
    </w:p>
    <w:p w:rsidR="00D8693C" w:rsidRDefault="001416CB" w:rsidP="001416CB">
      <w:pPr>
        <w:pStyle w:val="Heading2"/>
        <w:spacing w:before="2" w:line="204" w:lineRule="exact"/>
        <w:ind w:left="0" w:right="267"/>
        <w:rPr>
          <w:rFonts w:asciiTheme="majorHAnsi" w:hAnsiTheme="majorHAnsi"/>
          <w:sz w:val="22"/>
          <w:szCs w:val="22"/>
          <w:u w:val="single"/>
        </w:rPr>
      </w:pPr>
      <w:r>
        <w:rPr>
          <w:rFonts w:asciiTheme="majorHAnsi" w:hAnsiTheme="majorHAnsi"/>
          <w:sz w:val="22"/>
          <w:szCs w:val="22"/>
        </w:rPr>
        <w:lastRenderedPageBreak/>
        <w:t xml:space="preserve"> </w:t>
      </w:r>
      <w:r w:rsidR="00E43B27">
        <w:rPr>
          <w:rFonts w:asciiTheme="majorHAnsi" w:hAnsiTheme="majorHAnsi"/>
          <w:sz w:val="22"/>
          <w:szCs w:val="22"/>
        </w:rPr>
        <w:t xml:space="preserve">              </w:t>
      </w:r>
      <w:r>
        <w:rPr>
          <w:rFonts w:asciiTheme="majorHAnsi" w:hAnsiTheme="majorHAnsi"/>
          <w:sz w:val="22"/>
          <w:szCs w:val="22"/>
        </w:rPr>
        <w:t xml:space="preserve"> </w:t>
      </w:r>
      <w:r w:rsidR="005F7D2B" w:rsidRPr="00B07679">
        <w:rPr>
          <w:rFonts w:asciiTheme="majorHAnsi" w:hAnsiTheme="majorHAnsi"/>
          <w:sz w:val="22"/>
          <w:szCs w:val="22"/>
        </w:rPr>
        <w:t>I</w:t>
      </w:r>
      <w:r w:rsidR="005F7D2B" w:rsidRPr="00B07679">
        <w:rPr>
          <w:rFonts w:asciiTheme="majorHAnsi" w:hAnsiTheme="majorHAnsi"/>
          <w:sz w:val="22"/>
          <w:szCs w:val="22"/>
          <w:u w:val="single"/>
        </w:rPr>
        <w:t>ngestion</w:t>
      </w:r>
    </w:p>
    <w:p w:rsidR="00B07679" w:rsidRPr="00B07679" w:rsidRDefault="00B07679" w:rsidP="00B07679">
      <w:pPr>
        <w:pStyle w:val="Heading2"/>
        <w:spacing w:before="2" w:line="204" w:lineRule="exact"/>
        <w:ind w:left="838" w:right="267"/>
        <w:rPr>
          <w:rFonts w:asciiTheme="majorHAnsi" w:hAnsiTheme="majorHAnsi"/>
          <w:b w:val="0"/>
          <w:bCs w:val="0"/>
          <w:sz w:val="22"/>
          <w:szCs w:val="22"/>
          <w:u w:val="single"/>
        </w:rPr>
      </w:pPr>
    </w:p>
    <w:p w:rsidR="00D8693C" w:rsidRPr="00B07679" w:rsidRDefault="005F7D2B" w:rsidP="00B07679">
      <w:pPr>
        <w:pStyle w:val="BodyText"/>
        <w:numPr>
          <w:ilvl w:val="0"/>
          <w:numId w:val="4"/>
        </w:numPr>
        <w:spacing w:line="204" w:lineRule="exact"/>
        <w:ind w:right="267"/>
        <w:rPr>
          <w:rFonts w:asciiTheme="majorHAnsi" w:hAnsiTheme="majorHAnsi"/>
          <w:sz w:val="22"/>
          <w:szCs w:val="22"/>
        </w:rPr>
      </w:pPr>
      <w:r w:rsidRPr="00B07679">
        <w:rPr>
          <w:rFonts w:asciiTheme="majorHAnsi" w:hAnsiTheme="majorHAnsi"/>
          <w:sz w:val="22"/>
          <w:szCs w:val="22"/>
        </w:rPr>
        <w:t>Do NOT induce vomiting. IF SWALLOWED: Call a POISON CENTER or doctor/physician if you feel</w:t>
      </w:r>
      <w:r w:rsidRPr="00B07679">
        <w:rPr>
          <w:rFonts w:asciiTheme="majorHAnsi" w:hAnsiTheme="majorHAnsi"/>
          <w:spacing w:val="-25"/>
          <w:sz w:val="22"/>
          <w:szCs w:val="22"/>
        </w:rPr>
        <w:t xml:space="preserve"> </w:t>
      </w:r>
      <w:r w:rsidRPr="00B07679">
        <w:rPr>
          <w:rFonts w:asciiTheme="majorHAnsi" w:hAnsiTheme="majorHAnsi"/>
          <w:sz w:val="22"/>
          <w:szCs w:val="22"/>
        </w:rPr>
        <w:t>unwell.</w:t>
      </w:r>
    </w:p>
    <w:p w:rsidR="00B07679" w:rsidRDefault="00B07679" w:rsidP="00B07679">
      <w:pPr>
        <w:pStyle w:val="Heading2"/>
        <w:spacing w:before="5" w:line="204" w:lineRule="exact"/>
        <w:ind w:left="838" w:right="267"/>
        <w:rPr>
          <w:rFonts w:asciiTheme="majorHAnsi" w:hAnsiTheme="majorHAnsi"/>
          <w:sz w:val="22"/>
          <w:szCs w:val="22"/>
          <w:u w:val="single"/>
        </w:rPr>
      </w:pPr>
    </w:p>
    <w:p w:rsidR="00D8693C" w:rsidRDefault="005F7D2B" w:rsidP="00B07679">
      <w:pPr>
        <w:pStyle w:val="Heading2"/>
        <w:spacing w:before="5" w:line="204" w:lineRule="exact"/>
        <w:ind w:left="838" w:right="267"/>
        <w:rPr>
          <w:rFonts w:asciiTheme="majorHAnsi" w:hAnsiTheme="majorHAnsi"/>
          <w:sz w:val="22"/>
          <w:szCs w:val="22"/>
          <w:u w:val="single"/>
        </w:rPr>
      </w:pPr>
      <w:r w:rsidRPr="00B07679">
        <w:rPr>
          <w:rFonts w:asciiTheme="majorHAnsi" w:hAnsiTheme="majorHAnsi"/>
          <w:sz w:val="22"/>
          <w:szCs w:val="22"/>
          <w:u w:val="single"/>
        </w:rPr>
        <w:t>Fire</w:t>
      </w:r>
    </w:p>
    <w:p w:rsidR="00B07679" w:rsidRPr="00B07679" w:rsidRDefault="00B07679" w:rsidP="00B07679">
      <w:pPr>
        <w:pStyle w:val="Heading2"/>
        <w:spacing w:before="5" w:line="204" w:lineRule="exact"/>
        <w:ind w:left="838" w:right="267"/>
        <w:rPr>
          <w:rFonts w:asciiTheme="majorHAnsi" w:hAnsiTheme="majorHAnsi"/>
          <w:b w:val="0"/>
          <w:bCs w:val="0"/>
          <w:sz w:val="22"/>
          <w:szCs w:val="22"/>
          <w:u w:val="single"/>
        </w:rPr>
      </w:pPr>
    </w:p>
    <w:p w:rsidR="00D8693C" w:rsidRPr="00B07679" w:rsidRDefault="005F7D2B" w:rsidP="00B07679">
      <w:pPr>
        <w:pStyle w:val="BodyText"/>
        <w:numPr>
          <w:ilvl w:val="0"/>
          <w:numId w:val="4"/>
        </w:numPr>
        <w:spacing w:line="204" w:lineRule="exact"/>
        <w:ind w:right="267"/>
        <w:rPr>
          <w:rFonts w:asciiTheme="majorHAnsi" w:hAnsiTheme="majorHAnsi"/>
          <w:sz w:val="22"/>
          <w:szCs w:val="22"/>
        </w:rPr>
      </w:pPr>
      <w:r w:rsidRPr="00B07679">
        <w:rPr>
          <w:rFonts w:asciiTheme="majorHAnsi" w:hAnsiTheme="majorHAnsi"/>
          <w:sz w:val="22"/>
          <w:szCs w:val="22"/>
        </w:rPr>
        <w:t>In case of fire: Use CO2, dry chemical, or foam for</w:t>
      </w:r>
      <w:r w:rsidRPr="00B07679">
        <w:rPr>
          <w:rFonts w:asciiTheme="majorHAnsi" w:hAnsiTheme="majorHAnsi"/>
          <w:spacing w:val="-17"/>
          <w:sz w:val="22"/>
          <w:szCs w:val="22"/>
        </w:rPr>
        <w:t xml:space="preserve"> </w:t>
      </w:r>
      <w:r w:rsidRPr="00B07679">
        <w:rPr>
          <w:rFonts w:asciiTheme="majorHAnsi" w:hAnsiTheme="majorHAnsi"/>
          <w:sz w:val="22"/>
          <w:szCs w:val="22"/>
        </w:rPr>
        <w:t>extinction.</w:t>
      </w:r>
    </w:p>
    <w:p w:rsidR="00D8693C" w:rsidRPr="00B07679" w:rsidRDefault="00D8693C">
      <w:pPr>
        <w:spacing w:before="11"/>
        <w:rPr>
          <w:rFonts w:asciiTheme="majorHAnsi" w:eastAsia="Arial" w:hAnsiTheme="majorHAnsi" w:cs="Arial"/>
        </w:rPr>
      </w:pPr>
    </w:p>
    <w:p w:rsidR="00D8693C" w:rsidRDefault="005F7D2B">
      <w:pPr>
        <w:pStyle w:val="Heading2"/>
        <w:spacing w:line="204" w:lineRule="exact"/>
        <w:ind w:right="267"/>
        <w:rPr>
          <w:rFonts w:asciiTheme="majorHAnsi" w:hAnsiTheme="majorHAnsi"/>
          <w:sz w:val="22"/>
          <w:szCs w:val="22"/>
          <w:u w:val="single"/>
        </w:rPr>
      </w:pPr>
      <w:r w:rsidRPr="00B07679">
        <w:rPr>
          <w:rFonts w:asciiTheme="majorHAnsi" w:hAnsiTheme="majorHAnsi"/>
          <w:sz w:val="22"/>
          <w:szCs w:val="22"/>
          <w:u w:val="single"/>
        </w:rPr>
        <w:t>STORAGE</w:t>
      </w:r>
    </w:p>
    <w:p w:rsidR="00B07679" w:rsidRPr="00B07679" w:rsidRDefault="00B07679">
      <w:pPr>
        <w:pStyle w:val="Heading2"/>
        <w:spacing w:line="204" w:lineRule="exact"/>
        <w:ind w:right="267"/>
        <w:rPr>
          <w:rFonts w:asciiTheme="majorHAnsi" w:hAnsiTheme="majorHAnsi"/>
          <w:b w:val="0"/>
          <w:bCs w:val="0"/>
          <w:sz w:val="22"/>
          <w:szCs w:val="22"/>
          <w:u w:val="single"/>
        </w:rPr>
      </w:pPr>
    </w:p>
    <w:p w:rsidR="00D8693C" w:rsidRPr="00B07679" w:rsidRDefault="005F7D2B" w:rsidP="00533122">
      <w:pPr>
        <w:pStyle w:val="BodyText"/>
        <w:numPr>
          <w:ilvl w:val="0"/>
          <w:numId w:val="4"/>
        </w:numPr>
        <w:spacing w:line="204" w:lineRule="exact"/>
        <w:ind w:right="267"/>
        <w:rPr>
          <w:rFonts w:asciiTheme="majorHAnsi" w:hAnsiTheme="majorHAnsi"/>
          <w:sz w:val="22"/>
          <w:szCs w:val="22"/>
        </w:rPr>
      </w:pPr>
      <w:r w:rsidRPr="00B07679">
        <w:rPr>
          <w:rFonts w:asciiTheme="majorHAnsi" w:hAnsiTheme="majorHAnsi"/>
          <w:sz w:val="22"/>
          <w:szCs w:val="22"/>
        </w:rPr>
        <w:t>Store locked up. Store in a well-ventilated place. Keep container tightly closed. Store in a well-ventilated place. Keep</w:t>
      </w:r>
      <w:r w:rsidRPr="00B07679">
        <w:rPr>
          <w:rFonts w:asciiTheme="majorHAnsi" w:hAnsiTheme="majorHAnsi"/>
          <w:spacing w:val="-30"/>
          <w:sz w:val="22"/>
          <w:szCs w:val="22"/>
        </w:rPr>
        <w:t xml:space="preserve"> </w:t>
      </w:r>
      <w:r w:rsidRPr="00B07679">
        <w:rPr>
          <w:rFonts w:asciiTheme="majorHAnsi" w:hAnsiTheme="majorHAnsi"/>
          <w:sz w:val="22"/>
          <w:szCs w:val="22"/>
        </w:rPr>
        <w:t>cool.</w:t>
      </w:r>
    </w:p>
    <w:p w:rsidR="00D8693C" w:rsidRPr="00B07679" w:rsidRDefault="00D8693C">
      <w:pPr>
        <w:spacing w:before="11"/>
        <w:rPr>
          <w:rFonts w:asciiTheme="majorHAnsi" w:eastAsia="Arial" w:hAnsiTheme="majorHAnsi" w:cs="Arial"/>
        </w:rPr>
      </w:pPr>
    </w:p>
    <w:p w:rsidR="00D8693C" w:rsidRDefault="005F7D2B">
      <w:pPr>
        <w:pStyle w:val="Heading2"/>
        <w:spacing w:line="204" w:lineRule="exact"/>
        <w:ind w:right="267"/>
        <w:rPr>
          <w:rFonts w:asciiTheme="majorHAnsi" w:hAnsiTheme="majorHAnsi"/>
          <w:sz w:val="22"/>
          <w:szCs w:val="22"/>
          <w:u w:val="single"/>
        </w:rPr>
      </w:pPr>
      <w:r w:rsidRPr="00B07679">
        <w:rPr>
          <w:rFonts w:asciiTheme="majorHAnsi" w:hAnsiTheme="majorHAnsi"/>
          <w:sz w:val="22"/>
          <w:szCs w:val="22"/>
          <w:u w:val="single"/>
        </w:rPr>
        <w:t>DISPOSAL</w:t>
      </w:r>
    </w:p>
    <w:p w:rsidR="00B07679" w:rsidRPr="00B07679" w:rsidRDefault="00B07679">
      <w:pPr>
        <w:pStyle w:val="Heading2"/>
        <w:spacing w:line="204" w:lineRule="exact"/>
        <w:ind w:right="267"/>
        <w:rPr>
          <w:rFonts w:asciiTheme="majorHAnsi" w:hAnsiTheme="majorHAnsi"/>
          <w:b w:val="0"/>
          <w:bCs w:val="0"/>
          <w:sz w:val="22"/>
          <w:szCs w:val="22"/>
          <w:u w:val="single"/>
        </w:rPr>
      </w:pPr>
    </w:p>
    <w:p w:rsidR="00D8693C" w:rsidRPr="00B07679" w:rsidRDefault="005F7D2B" w:rsidP="00533122">
      <w:pPr>
        <w:pStyle w:val="BodyText"/>
        <w:numPr>
          <w:ilvl w:val="0"/>
          <w:numId w:val="4"/>
        </w:numPr>
        <w:spacing w:line="204" w:lineRule="exact"/>
        <w:ind w:right="267"/>
        <w:rPr>
          <w:rFonts w:asciiTheme="majorHAnsi" w:hAnsiTheme="majorHAnsi"/>
          <w:sz w:val="22"/>
          <w:szCs w:val="22"/>
        </w:rPr>
      </w:pPr>
      <w:r w:rsidRPr="00B07679">
        <w:rPr>
          <w:rFonts w:asciiTheme="majorHAnsi" w:hAnsiTheme="majorHAnsi"/>
          <w:sz w:val="22"/>
          <w:szCs w:val="22"/>
        </w:rPr>
        <w:t>Dispose of contents/containers in accordance with local</w:t>
      </w:r>
      <w:r w:rsidRPr="00B07679">
        <w:rPr>
          <w:rFonts w:asciiTheme="majorHAnsi" w:hAnsiTheme="majorHAnsi"/>
          <w:spacing w:val="-14"/>
          <w:sz w:val="22"/>
          <w:szCs w:val="22"/>
        </w:rPr>
        <w:t xml:space="preserve"> </w:t>
      </w:r>
      <w:r w:rsidRPr="00B07679">
        <w:rPr>
          <w:rFonts w:asciiTheme="majorHAnsi" w:hAnsiTheme="majorHAnsi"/>
          <w:sz w:val="22"/>
          <w:szCs w:val="22"/>
        </w:rPr>
        <w:t>regulations.</w:t>
      </w:r>
    </w:p>
    <w:p w:rsidR="00D8693C" w:rsidRPr="00B07679" w:rsidRDefault="00D8693C">
      <w:pPr>
        <w:spacing w:before="11"/>
        <w:rPr>
          <w:rFonts w:asciiTheme="majorHAnsi" w:eastAsia="Arial" w:hAnsiTheme="majorHAnsi" w:cs="Arial"/>
          <w:u w:val="single"/>
        </w:rPr>
      </w:pPr>
    </w:p>
    <w:p w:rsidR="00B07679" w:rsidRDefault="00B07679">
      <w:pPr>
        <w:pStyle w:val="Heading2"/>
        <w:spacing w:line="204" w:lineRule="exact"/>
        <w:ind w:right="267"/>
        <w:rPr>
          <w:rFonts w:asciiTheme="majorHAnsi" w:hAnsiTheme="majorHAnsi"/>
          <w:sz w:val="22"/>
          <w:szCs w:val="22"/>
          <w:u w:val="single"/>
        </w:rPr>
      </w:pPr>
    </w:p>
    <w:p w:rsidR="00D8693C" w:rsidRDefault="005F7D2B">
      <w:pPr>
        <w:pStyle w:val="Heading2"/>
        <w:spacing w:line="204" w:lineRule="exact"/>
        <w:ind w:right="267"/>
        <w:rPr>
          <w:rFonts w:asciiTheme="majorHAnsi" w:hAnsiTheme="majorHAnsi"/>
          <w:sz w:val="22"/>
          <w:szCs w:val="22"/>
          <w:u w:val="single"/>
        </w:rPr>
      </w:pPr>
      <w:r w:rsidRPr="00B07679">
        <w:rPr>
          <w:rFonts w:asciiTheme="majorHAnsi" w:hAnsiTheme="majorHAnsi"/>
          <w:sz w:val="22"/>
          <w:szCs w:val="22"/>
          <w:u w:val="single"/>
        </w:rPr>
        <w:t>HAZARDS NOT OTHERWISE CLASSIFIED</w:t>
      </w:r>
      <w:r w:rsidRPr="00B07679">
        <w:rPr>
          <w:rFonts w:asciiTheme="majorHAnsi" w:hAnsiTheme="majorHAnsi"/>
          <w:spacing w:val="-7"/>
          <w:sz w:val="22"/>
          <w:szCs w:val="22"/>
          <w:u w:val="single"/>
        </w:rPr>
        <w:t xml:space="preserve"> </w:t>
      </w:r>
      <w:r w:rsidRPr="00B07679">
        <w:rPr>
          <w:rFonts w:asciiTheme="majorHAnsi" w:hAnsiTheme="majorHAnsi"/>
          <w:sz w:val="22"/>
          <w:szCs w:val="22"/>
          <w:u w:val="single"/>
        </w:rPr>
        <w:t>(HNOC)</w:t>
      </w:r>
    </w:p>
    <w:p w:rsidR="00533122" w:rsidRPr="00B07679" w:rsidRDefault="00533122">
      <w:pPr>
        <w:pStyle w:val="Heading2"/>
        <w:spacing w:line="204" w:lineRule="exact"/>
        <w:ind w:right="267"/>
        <w:rPr>
          <w:rFonts w:asciiTheme="majorHAnsi" w:hAnsiTheme="majorHAnsi"/>
          <w:b w:val="0"/>
          <w:bCs w:val="0"/>
          <w:sz w:val="22"/>
          <w:szCs w:val="22"/>
          <w:u w:val="single"/>
        </w:rPr>
      </w:pPr>
    </w:p>
    <w:p w:rsidR="00D8693C" w:rsidRPr="00B07679" w:rsidRDefault="005F7D2B" w:rsidP="00533122">
      <w:pPr>
        <w:pStyle w:val="BodyText"/>
        <w:numPr>
          <w:ilvl w:val="0"/>
          <w:numId w:val="4"/>
        </w:numPr>
        <w:spacing w:line="204" w:lineRule="exact"/>
        <w:ind w:right="267"/>
        <w:rPr>
          <w:rFonts w:asciiTheme="majorHAnsi" w:hAnsiTheme="majorHAnsi"/>
          <w:sz w:val="22"/>
          <w:szCs w:val="22"/>
        </w:rPr>
      </w:pPr>
      <w:r w:rsidRPr="00B07679">
        <w:rPr>
          <w:rFonts w:asciiTheme="majorHAnsi" w:hAnsiTheme="majorHAnsi"/>
          <w:sz w:val="22"/>
          <w:szCs w:val="22"/>
        </w:rPr>
        <w:t>Not</w:t>
      </w:r>
      <w:r w:rsidRPr="00B07679">
        <w:rPr>
          <w:rFonts w:asciiTheme="majorHAnsi" w:hAnsiTheme="majorHAnsi"/>
          <w:spacing w:val="-3"/>
          <w:sz w:val="22"/>
          <w:szCs w:val="22"/>
        </w:rPr>
        <w:t xml:space="preserve"> </w:t>
      </w:r>
      <w:r w:rsidRPr="00B07679">
        <w:rPr>
          <w:rFonts w:asciiTheme="majorHAnsi" w:hAnsiTheme="majorHAnsi"/>
          <w:sz w:val="22"/>
          <w:szCs w:val="22"/>
        </w:rPr>
        <w:t>applicable.</w:t>
      </w:r>
    </w:p>
    <w:p w:rsidR="00D8693C" w:rsidRPr="00B07679" w:rsidRDefault="00D8693C">
      <w:pPr>
        <w:spacing w:before="3"/>
        <w:rPr>
          <w:rFonts w:asciiTheme="majorHAnsi" w:eastAsia="Arial" w:hAnsiTheme="majorHAnsi" w:cs="Arial"/>
        </w:rPr>
      </w:pPr>
    </w:p>
    <w:p w:rsidR="00D8693C" w:rsidRDefault="005F7D2B">
      <w:pPr>
        <w:pStyle w:val="Heading2"/>
        <w:spacing w:before="77" w:line="204" w:lineRule="exact"/>
        <w:ind w:right="267"/>
        <w:rPr>
          <w:rFonts w:asciiTheme="majorHAnsi" w:hAnsiTheme="majorHAnsi"/>
          <w:sz w:val="22"/>
          <w:szCs w:val="22"/>
          <w:u w:val="single"/>
        </w:rPr>
      </w:pPr>
      <w:r w:rsidRPr="00B07679">
        <w:rPr>
          <w:rFonts w:asciiTheme="majorHAnsi" w:hAnsiTheme="majorHAnsi"/>
          <w:sz w:val="22"/>
          <w:szCs w:val="22"/>
          <w:u w:val="single"/>
        </w:rPr>
        <w:t>OTHER</w:t>
      </w:r>
      <w:r w:rsidRPr="00B07679">
        <w:rPr>
          <w:rFonts w:asciiTheme="majorHAnsi" w:hAnsiTheme="majorHAnsi"/>
          <w:spacing w:val="-3"/>
          <w:sz w:val="22"/>
          <w:szCs w:val="22"/>
          <w:u w:val="single"/>
        </w:rPr>
        <w:t xml:space="preserve"> </w:t>
      </w:r>
      <w:r w:rsidRPr="00B07679">
        <w:rPr>
          <w:rFonts w:asciiTheme="majorHAnsi" w:hAnsiTheme="majorHAnsi"/>
          <w:sz w:val="22"/>
          <w:szCs w:val="22"/>
          <w:u w:val="single"/>
        </w:rPr>
        <w:t>HAZARDS</w:t>
      </w:r>
    </w:p>
    <w:p w:rsidR="00533122" w:rsidRPr="00B07679" w:rsidRDefault="00533122">
      <w:pPr>
        <w:pStyle w:val="Heading2"/>
        <w:spacing w:before="77" w:line="204" w:lineRule="exact"/>
        <w:ind w:right="267"/>
        <w:rPr>
          <w:rFonts w:asciiTheme="majorHAnsi" w:hAnsiTheme="majorHAnsi"/>
          <w:b w:val="0"/>
          <w:bCs w:val="0"/>
          <w:sz w:val="22"/>
          <w:szCs w:val="22"/>
          <w:u w:val="single"/>
        </w:rPr>
      </w:pPr>
    </w:p>
    <w:p w:rsidR="00D8693C" w:rsidRPr="00B07679" w:rsidRDefault="005F7D2B" w:rsidP="00533122">
      <w:pPr>
        <w:pStyle w:val="BodyText"/>
        <w:numPr>
          <w:ilvl w:val="0"/>
          <w:numId w:val="4"/>
        </w:numPr>
        <w:spacing w:before="1" w:line="206" w:lineRule="exact"/>
        <w:ind w:right="125"/>
        <w:rPr>
          <w:rFonts w:asciiTheme="majorHAnsi" w:hAnsiTheme="majorHAnsi"/>
          <w:sz w:val="22"/>
          <w:szCs w:val="22"/>
        </w:rPr>
      </w:pPr>
      <w:r w:rsidRPr="00B07679">
        <w:rPr>
          <w:rFonts w:asciiTheme="majorHAnsi" w:hAnsiTheme="majorHAnsi"/>
          <w:sz w:val="22"/>
          <w:szCs w:val="22"/>
        </w:rPr>
        <w:t>Spontaneously combustible material. Risk of self-ignition of used cleaning rags, paper wipes etc. Contaminated materials should</w:t>
      </w:r>
      <w:r w:rsidRPr="00B07679">
        <w:rPr>
          <w:rFonts w:asciiTheme="majorHAnsi" w:hAnsiTheme="majorHAnsi"/>
          <w:spacing w:val="-29"/>
          <w:sz w:val="22"/>
          <w:szCs w:val="22"/>
        </w:rPr>
        <w:t xml:space="preserve"> </w:t>
      </w:r>
      <w:r w:rsidRPr="00B07679">
        <w:rPr>
          <w:rFonts w:asciiTheme="majorHAnsi" w:hAnsiTheme="majorHAnsi"/>
          <w:sz w:val="22"/>
          <w:szCs w:val="22"/>
        </w:rPr>
        <w:t>be soaked in water and placed in a closed metal container before</w:t>
      </w:r>
      <w:r w:rsidRPr="00B07679">
        <w:rPr>
          <w:rFonts w:asciiTheme="majorHAnsi" w:hAnsiTheme="majorHAnsi"/>
          <w:spacing w:val="-19"/>
          <w:sz w:val="22"/>
          <w:szCs w:val="22"/>
        </w:rPr>
        <w:t xml:space="preserve"> </w:t>
      </w:r>
      <w:r w:rsidRPr="00B07679">
        <w:rPr>
          <w:rFonts w:asciiTheme="majorHAnsi" w:hAnsiTheme="majorHAnsi"/>
          <w:sz w:val="22"/>
          <w:szCs w:val="22"/>
        </w:rPr>
        <w:t>disposal.</w:t>
      </w:r>
    </w:p>
    <w:p w:rsidR="00D8693C" w:rsidRPr="00B07679" w:rsidRDefault="00D8693C">
      <w:pPr>
        <w:spacing w:before="7"/>
        <w:rPr>
          <w:rFonts w:asciiTheme="majorHAnsi" w:eastAsia="Arial" w:hAnsiTheme="majorHAnsi" w:cs="Arial"/>
        </w:rPr>
      </w:pPr>
    </w:p>
    <w:p w:rsidR="00533122" w:rsidRDefault="005F7D2B">
      <w:pPr>
        <w:tabs>
          <w:tab w:val="left" w:pos="3244"/>
        </w:tabs>
        <w:spacing w:before="82"/>
        <w:ind w:left="118" w:right="267"/>
        <w:rPr>
          <w:rFonts w:asciiTheme="majorHAnsi" w:hAnsiTheme="majorHAnsi"/>
          <w:b/>
        </w:rPr>
      </w:pPr>
      <w:r w:rsidRPr="00B07679">
        <w:rPr>
          <w:rFonts w:asciiTheme="majorHAnsi" w:hAnsiTheme="majorHAnsi"/>
          <w:b/>
          <w:u w:val="single"/>
        </w:rPr>
        <w:t>UNKNOWN</w:t>
      </w:r>
      <w:r w:rsidRPr="00B07679">
        <w:rPr>
          <w:rFonts w:asciiTheme="majorHAnsi" w:hAnsiTheme="majorHAnsi"/>
          <w:b/>
          <w:spacing w:val="-2"/>
          <w:u w:val="single"/>
        </w:rPr>
        <w:t xml:space="preserve"> </w:t>
      </w:r>
      <w:r w:rsidRPr="00B07679">
        <w:rPr>
          <w:rFonts w:asciiTheme="majorHAnsi" w:hAnsiTheme="majorHAnsi"/>
          <w:b/>
          <w:u w:val="single"/>
        </w:rPr>
        <w:t>ACUTE</w:t>
      </w:r>
      <w:r w:rsidRPr="00B07679">
        <w:rPr>
          <w:rFonts w:asciiTheme="majorHAnsi" w:hAnsiTheme="majorHAnsi"/>
          <w:b/>
          <w:spacing w:val="-2"/>
          <w:u w:val="single"/>
        </w:rPr>
        <w:t xml:space="preserve"> </w:t>
      </w:r>
      <w:r w:rsidRPr="00B07679">
        <w:rPr>
          <w:rFonts w:asciiTheme="majorHAnsi" w:hAnsiTheme="majorHAnsi"/>
          <w:b/>
          <w:u w:val="single"/>
        </w:rPr>
        <w:t>TOXICITY</w:t>
      </w:r>
      <w:r w:rsidRPr="00B07679">
        <w:rPr>
          <w:rFonts w:asciiTheme="majorHAnsi" w:hAnsiTheme="majorHAnsi"/>
          <w:b/>
        </w:rPr>
        <w:tab/>
      </w:r>
    </w:p>
    <w:p w:rsidR="00533122" w:rsidRDefault="00533122">
      <w:pPr>
        <w:tabs>
          <w:tab w:val="left" w:pos="3244"/>
        </w:tabs>
        <w:spacing w:before="82"/>
        <w:ind w:left="118" w:right="267"/>
        <w:rPr>
          <w:rFonts w:asciiTheme="majorHAnsi" w:hAnsiTheme="majorHAnsi"/>
          <w:b/>
        </w:rPr>
      </w:pPr>
    </w:p>
    <w:p w:rsidR="00D8693C" w:rsidRPr="00533122" w:rsidRDefault="005F7D2B" w:rsidP="00533122">
      <w:pPr>
        <w:pStyle w:val="ListParagraph"/>
        <w:numPr>
          <w:ilvl w:val="0"/>
          <w:numId w:val="4"/>
        </w:numPr>
        <w:tabs>
          <w:tab w:val="left" w:pos="3244"/>
        </w:tabs>
        <w:spacing w:before="82"/>
        <w:ind w:right="267"/>
        <w:rPr>
          <w:rFonts w:asciiTheme="majorHAnsi" w:eastAsia="Arial" w:hAnsiTheme="majorHAnsi" w:cs="Arial"/>
        </w:rPr>
      </w:pPr>
      <w:r w:rsidRPr="00533122">
        <w:rPr>
          <w:rFonts w:asciiTheme="majorHAnsi" w:hAnsiTheme="majorHAnsi"/>
        </w:rPr>
        <w:t>0% of the mixture consists of ingredient(s) of unknown</w:t>
      </w:r>
      <w:r w:rsidRPr="00533122">
        <w:rPr>
          <w:rFonts w:asciiTheme="majorHAnsi" w:hAnsiTheme="majorHAnsi"/>
          <w:spacing w:val="-15"/>
        </w:rPr>
        <w:t xml:space="preserve"> </w:t>
      </w:r>
      <w:r w:rsidRPr="00533122">
        <w:rPr>
          <w:rFonts w:asciiTheme="majorHAnsi" w:hAnsiTheme="majorHAnsi"/>
        </w:rPr>
        <w:t>toxicity.</w:t>
      </w:r>
    </w:p>
    <w:p w:rsidR="00D8693C" w:rsidRPr="00B07679" w:rsidRDefault="00D8693C" w:rsidP="00B07679">
      <w:pPr>
        <w:spacing w:before="2"/>
        <w:jc w:val="center"/>
        <w:rPr>
          <w:rFonts w:asciiTheme="majorHAnsi" w:eastAsia="Arial" w:hAnsiTheme="majorHAnsi" w:cs="Arial"/>
        </w:rPr>
      </w:pPr>
    </w:p>
    <w:p w:rsidR="00D8693C" w:rsidRPr="00B07679" w:rsidRDefault="002A719A">
      <w:pPr>
        <w:ind w:left="125"/>
        <w:rPr>
          <w:rFonts w:asciiTheme="majorHAnsi" w:eastAsia="Arial" w:hAnsiTheme="majorHAnsi" w:cs="Arial"/>
        </w:rPr>
      </w:pPr>
      <w:r w:rsidRPr="00B07679">
        <w:rPr>
          <w:rFonts w:asciiTheme="majorHAnsi" w:eastAsia="Arial" w:hAnsiTheme="majorHAnsi" w:cs="Arial"/>
          <w:noProof/>
        </w:rPr>
        <mc:AlternateContent>
          <mc:Choice Requires="wps">
            <w:drawing>
              <wp:inline distT="0" distB="0" distL="0" distR="0">
                <wp:extent cx="6612255" cy="179705"/>
                <wp:effectExtent l="12700" t="10795" r="13970" b="9525"/>
                <wp:docPr id="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179705"/>
                        </a:xfrm>
                        <a:prstGeom prst="rect">
                          <a:avLst/>
                        </a:prstGeom>
                        <a:solidFill>
                          <a:srgbClr val="BFBFBF"/>
                        </a:solidFill>
                        <a:ln w="9513">
                          <a:solidFill>
                            <a:srgbClr val="000000"/>
                          </a:solidFill>
                          <a:miter lim="800000"/>
                          <a:headEnd/>
                          <a:tailEnd/>
                        </a:ln>
                      </wps:spPr>
                      <wps:txbx>
                        <w:txbxContent>
                          <w:p w:rsidR="00475DC6" w:rsidRPr="00B07679" w:rsidRDefault="00475DC6">
                            <w:pPr>
                              <w:spacing w:before="12"/>
                              <w:ind w:left="2081"/>
                              <w:rPr>
                                <w:rFonts w:asciiTheme="majorHAnsi" w:eastAsia="Arial" w:hAnsiTheme="majorHAnsi" w:cs="Arial"/>
                              </w:rPr>
                            </w:pPr>
                            <w:r w:rsidRPr="00B07679">
                              <w:rPr>
                                <w:rFonts w:asciiTheme="majorHAnsi" w:hAnsiTheme="majorHAnsi"/>
                                <w:b/>
                              </w:rPr>
                              <w:t>Section 3: COMPOSITION/INFORMATION ON</w:t>
                            </w:r>
                            <w:r w:rsidRPr="00B07679">
                              <w:rPr>
                                <w:rFonts w:asciiTheme="majorHAnsi" w:hAnsiTheme="majorHAnsi"/>
                                <w:b/>
                                <w:spacing w:val="-10"/>
                              </w:rPr>
                              <w:t xml:space="preserve"> </w:t>
                            </w:r>
                            <w:r w:rsidRPr="00B07679">
                              <w:rPr>
                                <w:rFonts w:asciiTheme="majorHAnsi" w:hAnsiTheme="majorHAnsi"/>
                                <w:b/>
                              </w:rPr>
                              <w:t>INGREDIENTS</w:t>
                            </w:r>
                          </w:p>
                        </w:txbxContent>
                      </wps:txbx>
                      <wps:bodyPr rot="0" vert="horz" wrap="square" lIns="0" tIns="0" rIns="0" bIns="0" anchor="t" anchorCtr="0" upright="1">
                        <a:noAutofit/>
                      </wps:bodyPr>
                    </wps:wsp>
                  </a:graphicData>
                </a:graphic>
              </wp:inline>
            </w:drawing>
          </mc:Choice>
          <mc:Fallback>
            <w:pict>
              <v:shape id="Text Box 16" o:spid="_x0000_s1028" type="#_x0000_t202" style="width:520.6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FZMJQIAAEkEAAAOAAAAZHJzL2Uyb0RvYy54bWysVG1v2yAQ/j5p/wHxfbGdKWlrxanadJkm&#10;dd2kdj8AY2yjAceAxM5+/Q6cpN3bl2mJhA44nnvuuTuvrketyF44L8FUtJjllAjDoZGmq+iXp+2b&#10;S0p8YKZhCoyo6EF4er1+/Wo12FLMoQfVCEcQxPhysBXtQ7BllnneC838DKwweNmC0yzg1nVZ49iA&#10;6Fpl8zxfZgO4xjrgwns8vZsu6Trht63g4VPbehGIqihyC2l1aa3jmq1XrOwcs73kRxrsH1hoJg0G&#10;PUPdscDIzsnfoLTkDjy0YcZBZ9C2kouUA2ZT5L9k89gzK1IuKI63Z5n8/4PlD/vPjsimonOUxzCN&#10;NXoSYyC3MJJiGfUZrC/R7dGiYxjxHOuccvX2HvhXTwxsemY6ceMcDL1gDfIr4svsxdMJx0eQevgI&#10;DcZhuwAJaGydjuKhHATRkcjhXJvIhePhclnM54sFJRzviouri3yRQrDy9No6H94L0CQaFXVY+4TO&#10;9vc+RDasPLnEYB6UbLZSqbRxXb1RjuwZ9sntNv6P6D+5KUOGil4tireTAH+FyNPvTxBaBmx4JXVF&#10;L89OrIyyvTNNasfApJpspKzMUcco3SRiGOtxKlkMEDWuoTmgsA6m/sZ5RKMH952SAXu7ov7bjjlB&#10;ifpgsDhxEE6GOxn1yWCG49OKBkomcxOmgdlZJ7sekafyG7jBArYyafvM4kgX+zVJfpytOBAv98nr&#10;+Quw/gEAAP//AwBQSwMEFAAGAAgAAAAhALlIEAXbAAAABQEAAA8AAABkcnMvZG93bnJldi54bWxM&#10;j0FLw0AQhe+C/2EZwZvdtJXSxkyKSPUigtYWr9PsmAR3Z0N208Z/79aLXgYe7/HeN8V6dFYduQ+t&#10;F4TpJAPFUnnTSo2we3+8WYIKkcSQ9cII3xxgXV5eFJQbf5I3Pm5jrVKJhJwQmhi7XOtQNewoTHzH&#10;krxP3zuKSfa1Nj2dUrmzepZlC+2olbTQUMcPDVdf28EhbPb+47l6Mq8uWFqsBrfab3YviNdX4/0d&#10;qMhj/AvDGT+hQ5mYDn4QE5RFSI/E33v2stvpHNQBYbacgy4L/Z++/AEAAP//AwBQSwECLQAUAAYA&#10;CAAAACEAtoM4kv4AAADhAQAAEwAAAAAAAAAAAAAAAAAAAAAAW0NvbnRlbnRfVHlwZXNdLnhtbFBL&#10;AQItABQABgAIAAAAIQA4/SH/1gAAAJQBAAALAAAAAAAAAAAAAAAAAC8BAABfcmVscy8ucmVsc1BL&#10;AQItABQABgAIAAAAIQBR4FZMJQIAAEkEAAAOAAAAAAAAAAAAAAAAAC4CAABkcnMvZTJvRG9jLnht&#10;bFBLAQItABQABgAIAAAAIQC5SBAF2wAAAAUBAAAPAAAAAAAAAAAAAAAAAH8EAABkcnMvZG93bnJl&#10;di54bWxQSwUGAAAAAAQABADzAAAAhwUAAAAA&#10;" fillcolor="#bfbfbf" strokeweight=".26425mm">
                <v:textbox inset="0,0,0,0">
                  <w:txbxContent>
                    <w:p w:rsidR="00475DC6" w:rsidRPr="00B07679" w:rsidRDefault="00475DC6">
                      <w:pPr>
                        <w:spacing w:before="12"/>
                        <w:ind w:left="2081"/>
                        <w:rPr>
                          <w:rFonts w:asciiTheme="majorHAnsi" w:eastAsia="Arial" w:hAnsiTheme="majorHAnsi" w:cs="Arial"/>
                        </w:rPr>
                      </w:pPr>
                      <w:r w:rsidRPr="00B07679">
                        <w:rPr>
                          <w:rFonts w:asciiTheme="majorHAnsi" w:hAnsiTheme="majorHAnsi"/>
                          <w:b/>
                        </w:rPr>
                        <w:t>Section 3: COMPOSITION/INFORMATION ON</w:t>
                      </w:r>
                      <w:r w:rsidRPr="00B07679">
                        <w:rPr>
                          <w:rFonts w:asciiTheme="majorHAnsi" w:hAnsiTheme="majorHAnsi"/>
                          <w:b/>
                          <w:spacing w:val="-10"/>
                        </w:rPr>
                        <w:t xml:space="preserve"> </w:t>
                      </w:r>
                      <w:r w:rsidRPr="00B07679">
                        <w:rPr>
                          <w:rFonts w:asciiTheme="majorHAnsi" w:hAnsiTheme="majorHAnsi"/>
                          <w:b/>
                        </w:rPr>
                        <w:t>INGREDIENTS</w:t>
                      </w:r>
                    </w:p>
                  </w:txbxContent>
                </v:textbox>
                <w10:anchorlock/>
              </v:shape>
            </w:pict>
          </mc:Fallback>
        </mc:AlternateContent>
      </w:r>
    </w:p>
    <w:p w:rsidR="00D8693C" w:rsidRPr="00B07679" w:rsidRDefault="00D8693C">
      <w:pPr>
        <w:rPr>
          <w:rFonts w:asciiTheme="majorHAnsi" w:eastAsia="Arial" w:hAnsiTheme="majorHAnsi" w:cs="Arial"/>
        </w:rPr>
      </w:pPr>
    </w:p>
    <w:p w:rsidR="00D8693C" w:rsidRPr="00B07679" w:rsidRDefault="00D8693C">
      <w:pPr>
        <w:spacing w:before="7"/>
        <w:rPr>
          <w:rFonts w:asciiTheme="majorHAnsi" w:eastAsia="Arial" w:hAnsiTheme="majorHAnsi" w:cs="Arial"/>
        </w:rPr>
      </w:pPr>
    </w:p>
    <w:tbl>
      <w:tblPr>
        <w:tblW w:w="0" w:type="auto"/>
        <w:tblInd w:w="352" w:type="dxa"/>
        <w:tblLayout w:type="fixed"/>
        <w:tblCellMar>
          <w:left w:w="0" w:type="dxa"/>
          <w:right w:w="0" w:type="dxa"/>
        </w:tblCellMar>
        <w:tblLook w:val="01E0" w:firstRow="1" w:lastRow="1" w:firstColumn="1" w:lastColumn="1" w:noHBand="0" w:noVBand="0"/>
      </w:tblPr>
      <w:tblGrid>
        <w:gridCol w:w="3930"/>
        <w:gridCol w:w="3128"/>
        <w:gridCol w:w="2932"/>
      </w:tblGrid>
      <w:tr w:rsidR="00D8693C" w:rsidRPr="00B07679" w:rsidTr="001A12E0">
        <w:trPr>
          <w:trHeight w:hRule="exact" w:val="237"/>
        </w:trPr>
        <w:tc>
          <w:tcPr>
            <w:tcW w:w="3930" w:type="dxa"/>
            <w:tcBorders>
              <w:top w:val="single" w:sz="6" w:space="0" w:color="000000"/>
              <w:left w:val="single" w:sz="6" w:space="0" w:color="000000"/>
              <w:bottom w:val="single" w:sz="6" w:space="0" w:color="000000"/>
              <w:right w:val="single" w:sz="6" w:space="0" w:color="000000"/>
            </w:tcBorders>
          </w:tcPr>
          <w:p w:rsidR="00D8693C" w:rsidRPr="00B07679" w:rsidRDefault="005F7D2B">
            <w:pPr>
              <w:pStyle w:val="TableParagraph"/>
              <w:spacing w:before="11"/>
              <w:ind w:right="4"/>
              <w:jc w:val="center"/>
              <w:rPr>
                <w:rFonts w:asciiTheme="majorHAnsi" w:eastAsia="Arial" w:hAnsiTheme="majorHAnsi" w:cs="Arial"/>
              </w:rPr>
            </w:pPr>
            <w:r w:rsidRPr="00B07679">
              <w:rPr>
                <w:rFonts w:asciiTheme="majorHAnsi" w:hAnsiTheme="majorHAnsi"/>
                <w:b/>
              </w:rPr>
              <w:t>Chemical</w:t>
            </w:r>
            <w:r w:rsidRPr="00B07679">
              <w:rPr>
                <w:rFonts w:asciiTheme="majorHAnsi" w:hAnsiTheme="majorHAnsi"/>
                <w:b/>
                <w:spacing w:val="-2"/>
              </w:rPr>
              <w:t xml:space="preserve"> </w:t>
            </w:r>
            <w:r w:rsidRPr="00B07679">
              <w:rPr>
                <w:rFonts w:asciiTheme="majorHAnsi" w:hAnsiTheme="majorHAnsi"/>
                <w:b/>
              </w:rPr>
              <w:t>Name</w:t>
            </w:r>
          </w:p>
        </w:tc>
        <w:tc>
          <w:tcPr>
            <w:tcW w:w="3128" w:type="dxa"/>
            <w:tcBorders>
              <w:top w:val="single" w:sz="6" w:space="0" w:color="000000"/>
              <w:left w:val="single" w:sz="6" w:space="0" w:color="000000"/>
              <w:bottom w:val="single" w:sz="6" w:space="0" w:color="000000"/>
              <w:right w:val="single" w:sz="6" w:space="0" w:color="000000"/>
            </w:tcBorders>
          </w:tcPr>
          <w:p w:rsidR="00D8693C" w:rsidRPr="00B07679" w:rsidRDefault="005F7D2B">
            <w:pPr>
              <w:pStyle w:val="TableParagraph"/>
              <w:spacing w:before="11"/>
              <w:ind w:left="1221"/>
              <w:rPr>
                <w:rFonts w:asciiTheme="majorHAnsi" w:eastAsia="Arial" w:hAnsiTheme="majorHAnsi" w:cs="Arial"/>
              </w:rPr>
            </w:pPr>
            <w:r w:rsidRPr="00B07679">
              <w:rPr>
                <w:rFonts w:asciiTheme="majorHAnsi" w:hAnsiTheme="majorHAnsi"/>
                <w:b/>
              </w:rPr>
              <w:t>CAS</w:t>
            </w:r>
            <w:r w:rsidRPr="00B07679">
              <w:rPr>
                <w:rFonts w:asciiTheme="majorHAnsi" w:hAnsiTheme="majorHAnsi"/>
                <w:b/>
                <w:spacing w:val="-2"/>
              </w:rPr>
              <w:t xml:space="preserve"> </w:t>
            </w:r>
            <w:r w:rsidRPr="00B07679">
              <w:rPr>
                <w:rFonts w:asciiTheme="majorHAnsi" w:hAnsiTheme="majorHAnsi"/>
                <w:b/>
              </w:rPr>
              <w:t>No</w:t>
            </w:r>
          </w:p>
        </w:tc>
        <w:tc>
          <w:tcPr>
            <w:tcW w:w="2932" w:type="dxa"/>
            <w:tcBorders>
              <w:top w:val="single" w:sz="6" w:space="0" w:color="000000"/>
              <w:left w:val="single" w:sz="6" w:space="0" w:color="000000"/>
              <w:bottom w:val="single" w:sz="6" w:space="0" w:color="000000"/>
              <w:right w:val="single" w:sz="6" w:space="0" w:color="000000"/>
            </w:tcBorders>
          </w:tcPr>
          <w:p w:rsidR="00D8693C" w:rsidRPr="00B07679" w:rsidRDefault="005F7D2B">
            <w:pPr>
              <w:pStyle w:val="TableParagraph"/>
              <w:spacing w:before="11"/>
              <w:ind w:left="5"/>
              <w:jc w:val="center"/>
              <w:rPr>
                <w:rFonts w:asciiTheme="majorHAnsi" w:eastAsia="Arial" w:hAnsiTheme="majorHAnsi" w:cs="Arial"/>
              </w:rPr>
            </w:pPr>
            <w:r w:rsidRPr="00B07679">
              <w:rPr>
                <w:rFonts w:asciiTheme="majorHAnsi" w:hAnsiTheme="majorHAnsi"/>
                <w:b/>
              </w:rPr>
              <w:t>weight-%</w:t>
            </w:r>
          </w:p>
        </w:tc>
      </w:tr>
      <w:tr w:rsidR="00D8693C" w:rsidRPr="00B07679" w:rsidTr="001A12E0">
        <w:trPr>
          <w:trHeight w:hRule="exact" w:val="237"/>
        </w:trPr>
        <w:tc>
          <w:tcPr>
            <w:tcW w:w="3930" w:type="dxa"/>
            <w:tcBorders>
              <w:top w:val="single" w:sz="6" w:space="0" w:color="000000"/>
              <w:left w:val="single" w:sz="6" w:space="0" w:color="000000"/>
              <w:bottom w:val="single" w:sz="6" w:space="0" w:color="000000"/>
              <w:right w:val="single" w:sz="6" w:space="0" w:color="000000"/>
            </w:tcBorders>
          </w:tcPr>
          <w:p w:rsidR="00D8693C" w:rsidRPr="00B07679" w:rsidRDefault="005F7D2B">
            <w:pPr>
              <w:pStyle w:val="TableParagraph"/>
              <w:spacing w:before="6"/>
              <w:ind w:right="4"/>
              <w:jc w:val="center"/>
              <w:rPr>
                <w:rFonts w:asciiTheme="majorHAnsi" w:eastAsia="Arial" w:hAnsiTheme="majorHAnsi" w:cs="Arial"/>
              </w:rPr>
            </w:pPr>
            <w:r w:rsidRPr="00B07679">
              <w:rPr>
                <w:rFonts w:asciiTheme="majorHAnsi" w:hAnsiTheme="majorHAnsi"/>
              </w:rPr>
              <w:t>Acetone</w:t>
            </w:r>
          </w:p>
        </w:tc>
        <w:tc>
          <w:tcPr>
            <w:tcW w:w="3128" w:type="dxa"/>
            <w:tcBorders>
              <w:top w:val="single" w:sz="6" w:space="0" w:color="000000"/>
              <w:left w:val="single" w:sz="6" w:space="0" w:color="000000"/>
              <w:bottom w:val="single" w:sz="6" w:space="0" w:color="000000"/>
              <w:right w:val="single" w:sz="6" w:space="0" w:color="000000"/>
            </w:tcBorders>
          </w:tcPr>
          <w:p w:rsidR="00D8693C" w:rsidRPr="00B07679" w:rsidRDefault="005F7D2B">
            <w:pPr>
              <w:pStyle w:val="TableParagraph"/>
              <w:spacing w:before="6"/>
              <w:ind w:left="1246"/>
              <w:rPr>
                <w:rFonts w:asciiTheme="majorHAnsi" w:eastAsia="Arial" w:hAnsiTheme="majorHAnsi" w:cs="Arial"/>
              </w:rPr>
            </w:pPr>
            <w:r w:rsidRPr="00B07679">
              <w:rPr>
                <w:rFonts w:asciiTheme="majorHAnsi" w:hAnsiTheme="majorHAnsi"/>
              </w:rPr>
              <w:t>67-64-1</w:t>
            </w:r>
          </w:p>
        </w:tc>
        <w:tc>
          <w:tcPr>
            <w:tcW w:w="2932" w:type="dxa"/>
            <w:tcBorders>
              <w:top w:val="single" w:sz="6" w:space="0" w:color="000000"/>
              <w:left w:val="single" w:sz="6" w:space="0" w:color="000000"/>
              <w:bottom w:val="single" w:sz="6" w:space="0" w:color="000000"/>
              <w:right w:val="single" w:sz="6" w:space="0" w:color="000000"/>
            </w:tcBorders>
          </w:tcPr>
          <w:p w:rsidR="00D8693C" w:rsidRPr="00B07679" w:rsidRDefault="005F7D2B">
            <w:pPr>
              <w:pStyle w:val="TableParagraph"/>
              <w:spacing w:before="6"/>
              <w:ind w:left="7"/>
              <w:jc w:val="center"/>
              <w:rPr>
                <w:rFonts w:asciiTheme="majorHAnsi" w:eastAsia="Arial" w:hAnsiTheme="majorHAnsi" w:cs="Arial"/>
              </w:rPr>
            </w:pPr>
            <w:r w:rsidRPr="00B07679">
              <w:rPr>
                <w:rFonts w:asciiTheme="majorHAnsi" w:hAnsiTheme="majorHAnsi"/>
              </w:rPr>
              <w:t>50 -</w:t>
            </w:r>
            <w:r w:rsidRPr="00B07679">
              <w:rPr>
                <w:rFonts w:asciiTheme="majorHAnsi" w:hAnsiTheme="majorHAnsi"/>
                <w:spacing w:val="-3"/>
              </w:rPr>
              <w:t xml:space="preserve"> </w:t>
            </w:r>
            <w:r w:rsidRPr="00B07679">
              <w:rPr>
                <w:rFonts w:asciiTheme="majorHAnsi" w:hAnsiTheme="majorHAnsi"/>
              </w:rPr>
              <w:t>70</w:t>
            </w:r>
          </w:p>
        </w:tc>
      </w:tr>
      <w:tr w:rsidR="00D8693C" w:rsidRPr="00B07679" w:rsidTr="001A12E0">
        <w:trPr>
          <w:trHeight w:hRule="exact" w:val="237"/>
        </w:trPr>
        <w:tc>
          <w:tcPr>
            <w:tcW w:w="3930" w:type="dxa"/>
            <w:tcBorders>
              <w:top w:val="single" w:sz="6" w:space="0" w:color="000000"/>
              <w:left w:val="single" w:sz="6" w:space="0" w:color="000000"/>
              <w:bottom w:val="single" w:sz="6" w:space="0" w:color="000000"/>
              <w:right w:val="single" w:sz="6" w:space="0" w:color="000000"/>
            </w:tcBorders>
          </w:tcPr>
          <w:p w:rsidR="00D8693C" w:rsidRPr="00B07679" w:rsidRDefault="005F58C8" w:rsidP="005F58C8">
            <w:pPr>
              <w:pStyle w:val="TableParagraph"/>
              <w:spacing w:before="6"/>
              <w:ind w:right="4"/>
              <w:jc w:val="center"/>
              <w:rPr>
                <w:rFonts w:asciiTheme="majorHAnsi" w:eastAsia="Arial" w:hAnsiTheme="majorHAnsi" w:cs="Arial"/>
              </w:rPr>
            </w:pPr>
            <w:r>
              <w:rPr>
                <w:rFonts w:asciiTheme="majorHAnsi" w:hAnsiTheme="majorHAnsi"/>
              </w:rPr>
              <w:t>Xylene</w:t>
            </w:r>
          </w:p>
        </w:tc>
        <w:tc>
          <w:tcPr>
            <w:tcW w:w="3128" w:type="dxa"/>
            <w:tcBorders>
              <w:top w:val="single" w:sz="6" w:space="0" w:color="000000"/>
              <w:left w:val="single" w:sz="6" w:space="0" w:color="000000"/>
              <w:bottom w:val="single" w:sz="6" w:space="0" w:color="000000"/>
              <w:right w:val="single" w:sz="6" w:space="0" w:color="000000"/>
            </w:tcBorders>
          </w:tcPr>
          <w:p w:rsidR="00D8693C" w:rsidRPr="00B07679" w:rsidRDefault="00475DC6" w:rsidP="00475DC6">
            <w:pPr>
              <w:pStyle w:val="TableParagraph"/>
              <w:spacing w:before="6"/>
              <w:ind w:left="1246"/>
              <w:rPr>
                <w:rFonts w:asciiTheme="majorHAnsi" w:eastAsia="Arial" w:hAnsiTheme="majorHAnsi" w:cs="Arial"/>
              </w:rPr>
            </w:pPr>
            <w:r>
              <w:rPr>
                <w:rFonts w:asciiTheme="majorHAnsi" w:hAnsiTheme="majorHAnsi"/>
              </w:rPr>
              <w:t>1330-20-7</w:t>
            </w:r>
          </w:p>
        </w:tc>
        <w:tc>
          <w:tcPr>
            <w:tcW w:w="2932" w:type="dxa"/>
            <w:tcBorders>
              <w:top w:val="single" w:sz="6" w:space="0" w:color="000000"/>
              <w:left w:val="single" w:sz="6" w:space="0" w:color="000000"/>
              <w:bottom w:val="single" w:sz="6" w:space="0" w:color="000000"/>
              <w:right w:val="single" w:sz="6" w:space="0" w:color="000000"/>
            </w:tcBorders>
          </w:tcPr>
          <w:p w:rsidR="00D8693C" w:rsidRPr="00B07679" w:rsidRDefault="005F58C8" w:rsidP="005F58C8">
            <w:pPr>
              <w:pStyle w:val="TableParagraph"/>
              <w:spacing w:before="6"/>
              <w:ind w:left="7"/>
              <w:jc w:val="center"/>
              <w:rPr>
                <w:rFonts w:asciiTheme="majorHAnsi" w:eastAsia="Arial" w:hAnsiTheme="majorHAnsi" w:cs="Arial"/>
              </w:rPr>
            </w:pPr>
            <w:r>
              <w:rPr>
                <w:rFonts w:asciiTheme="majorHAnsi" w:hAnsiTheme="majorHAnsi"/>
              </w:rPr>
              <w:t>1</w:t>
            </w:r>
            <w:r w:rsidR="005F7D2B" w:rsidRPr="00B07679">
              <w:rPr>
                <w:rFonts w:asciiTheme="majorHAnsi" w:hAnsiTheme="majorHAnsi"/>
              </w:rPr>
              <w:t xml:space="preserve"> -</w:t>
            </w:r>
            <w:r w:rsidR="005F7D2B" w:rsidRPr="00B07679">
              <w:rPr>
                <w:rFonts w:asciiTheme="majorHAnsi" w:hAnsiTheme="majorHAnsi"/>
                <w:spacing w:val="-3"/>
              </w:rPr>
              <w:t xml:space="preserve"> </w:t>
            </w:r>
            <w:r w:rsidR="005F7D2B" w:rsidRPr="00B07679">
              <w:rPr>
                <w:rFonts w:asciiTheme="majorHAnsi" w:hAnsiTheme="majorHAnsi"/>
              </w:rPr>
              <w:t>5</w:t>
            </w:r>
          </w:p>
        </w:tc>
      </w:tr>
      <w:tr w:rsidR="00D8693C" w:rsidRPr="00B07679" w:rsidTr="001A12E0">
        <w:trPr>
          <w:trHeight w:hRule="exact" w:val="237"/>
        </w:trPr>
        <w:tc>
          <w:tcPr>
            <w:tcW w:w="3930" w:type="dxa"/>
            <w:tcBorders>
              <w:top w:val="single" w:sz="6" w:space="0" w:color="000000"/>
              <w:left w:val="single" w:sz="6" w:space="0" w:color="000000"/>
              <w:bottom w:val="single" w:sz="6" w:space="0" w:color="000000"/>
              <w:right w:val="single" w:sz="6" w:space="0" w:color="000000"/>
            </w:tcBorders>
          </w:tcPr>
          <w:p w:rsidR="00D8693C" w:rsidRPr="00B07679" w:rsidRDefault="005F7D2B">
            <w:pPr>
              <w:pStyle w:val="TableParagraph"/>
              <w:spacing w:before="6"/>
              <w:ind w:right="4"/>
              <w:jc w:val="center"/>
              <w:rPr>
                <w:rFonts w:asciiTheme="majorHAnsi" w:eastAsia="Arial" w:hAnsiTheme="majorHAnsi" w:cs="Arial"/>
              </w:rPr>
            </w:pPr>
            <w:r w:rsidRPr="00B07679">
              <w:rPr>
                <w:rFonts w:asciiTheme="majorHAnsi" w:hAnsiTheme="majorHAnsi"/>
              </w:rPr>
              <w:t>2-Butoxyethanol</w:t>
            </w:r>
          </w:p>
        </w:tc>
        <w:tc>
          <w:tcPr>
            <w:tcW w:w="3128" w:type="dxa"/>
            <w:tcBorders>
              <w:top w:val="single" w:sz="6" w:space="0" w:color="000000"/>
              <w:left w:val="single" w:sz="6" w:space="0" w:color="000000"/>
              <w:bottom w:val="single" w:sz="6" w:space="0" w:color="000000"/>
              <w:right w:val="single" w:sz="6" w:space="0" w:color="000000"/>
            </w:tcBorders>
          </w:tcPr>
          <w:p w:rsidR="00D8693C" w:rsidRPr="00B07679" w:rsidRDefault="005F7D2B">
            <w:pPr>
              <w:pStyle w:val="TableParagraph"/>
              <w:spacing w:before="6"/>
              <w:ind w:left="1196"/>
              <w:rPr>
                <w:rFonts w:asciiTheme="majorHAnsi" w:eastAsia="Arial" w:hAnsiTheme="majorHAnsi" w:cs="Arial"/>
              </w:rPr>
            </w:pPr>
            <w:r w:rsidRPr="00B07679">
              <w:rPr>
                <w:rFonts w:asciiTheme="majorHAnsi" w:hAnsiTheme="majorHAnsi"/>
              </w:rPr>
              <w:t>111-76-2</w:t>
            </w:r>
          </w:p>
        </w:tc>
        <w:tc>
          <w:tcPr>
            <w:tcW w:w="2932" w:type="dxa"/>
            <w:tcBorders>
              <w:top w:val="single" w:sz="6" w:space="0" w:color="000000"/>
              <w:left w:val="single" w:sz="6" w:space="0" w:color="000000"/>
              <w:bottom w:val="single" w:sz="6" w:space="0" w:color="000000"/>
              <w:right w:val="single" w:sz="6" w:space="0" w:color="000000"/>
            </w:tcBorders>
          </w:tcPr>
          <w:p w:rsidR="00D8693C" w:rsidRPr="00B07679" w:rsidRDefault="005F58C8" w:rsidP="005F58C8">
            <w:pPr>
              <w:pStyle w:val="TableParagraph"/>
              <w:spacing w:before="6"/>
              <w:ind w:left="7"/>
              <w:jc w:val="center"/>
              <w:rPr>
                <w:rFonts w:asciiTheme="majorHAnsi" w:eastAsia="Arial" w:hAnsiTheme="majorHAnsi" w:cs="Arial"/>
              </w:rPr>
            </w:pPr>
            <w:r>
              <w:rPr>
                <w:rFonts w:asciiTheme="majorHAnsi" w:hAnsiTheme="majorHAnsi"/>
              </w:rPr>
              <w:t>1</w:t>
            </w:r>
            <w:r w:rsidR="005F7D2B" w:rsidRPr="00B07679">
              <w:rPr>
                <w:rFonts w:asciiTheme="majorHAnsi" w:hAnsiTheme="majorHAnsi"/>
              </w:rPr>
              <w:t xml:space="preserve"> -</w:t>
            </w:r>
            <w:r w:rsidR="005F7D2B" w:rsidRPr="00B07679">
              <w:rPr>
                <w:rFonts w:asciiTheme="majorHAnsi" w:hAnsiTheme="majorHAnsi"/>
                <w:spacing w:val="-3"/>
              </w:rPr>
              <w:t xml:space="preserve"> </w:t>
            </w:r>
            <w:r w:rsidR="005F7D2B" w:rsidRPr="00B07679">
              <w:rPr>
                <w:rFonts w:asciiTheme="majorHAnsi" w:hAnsiTheme="majorHAnsi"/>
              </w:rPr>
              <w:t>5</w:t>
            </w:r>
          </w:p>
        </w:tc>
      </w:tr>
    </w:tbl>
    <w:p w:rsidR="00D8693C" w:rsidRPr="00B07679" w:rsidRDefault="00D8693C">
      <w:pPr>
        <w:spacing w:before="2"/>
        <w:rPr>
          <w:rFonts w:asciiTheme="majorHAnsi" w:eastAsia="Arial" w:hAnsiTheme="majorHAnsi" w:cs="Arial"/>
        </w:rPr>
      </w:pPr>
    </w:p>
    <w:p w:rsidR="00D8693C" w:rsidRPr="00E43B27" w:rsidRDefault="005F7D2B" w:rsidP="00E43B27">
      <w:pPr>
        <w:pStyle w:val="BodyText"/>
        <w:spacing w:before="77"/>
        <w:ind w:left="1731" w:right="267"/>
        <w:rPr>
          <w:rFonts w:asciiTheme="majorHAnsi" w:hAnsiTheme="majorHAnsi"/>
          <w:sz w:val="22"/>
          <w:szCs w:val="22"/>
        </w:rPr>
        <w:sectPr w:rsidR="00D8693C" w:rsidRPr="00E43B27">
          <w:pgSz w:w="12240" w:h="15840"/>
          <w:pgMar w:top="1200" w:right="620" w:bottom="1280" w:left="960" w:header="0" w:footer="1090" w:gutter="0"/>
          <w:cols w:space="720"/>
        </w:sectPr>
      </w:pPr>
      <w:r w:rsidRPr="00B07679">
        <w:rPr>
          <w:rFonts w:asciiTheme="majorHAnsi" w:hAnsiTheme="majorHAnsi"/>
          <w:sz w:val="22"/>
          <w:szCs w:val="22"/>
        </w:rPr>
        <w:t>*The exact percentage (concentration) of composition has been withheld as a trade</w:t>
      </w:r>
      <w:r w:rsidRPr="00B07679">
        <w:rPr>
          <w:rFonts w:asciiTheme="majorHAnsi" w:hAnsiTheme="majorHAnsi"/>
          <w:spacing w:val="-21"/>
          <w:sz w:val="22"/>
          <w:szCs w:val="22"/>
        </w:rPr>
        <w:t xml:space="preserve"> </w:t>
      </w:r>
      <w:r w:rsidR="00E43B27">
        <w:rPr>
          <w:rFonts w:asciiTheme="majorHAnsi" w:hAnsiTheme="majorHAnsi"/>
          <w:sz w:val="22"/>
          <w:szCs w:val="22"/>
        </w:rPr>
        <w:t>secret.</w:t>
      </w:r>
    </w:p>
    <w:p w:rsidR="00D8693C" w:rsidRPr="00B07679" w:rsidRDefault="002A719A" w:rsidP="00E43B27">
      <w:pPr>
        <w:rPr>
          <w:rFonts w:asciiTheme="majorHAnsi" w:eastAsia="Arial" w:hAnsiTheme="majorHAnsi" w:cs="Arial"/>
          <w:sz w:val="20"/>
          <w:szCs w:val="20"/>
        </w:rPr>
      </w:pPr>
      <w:r w:rsidRPr="00B07679">
        <w:rPr>
          <w:rFonts w:asciiTheme="majorHAnsi" w:eastAsia="Arial" w:hAnsiTheme="majorHAnsi" w:cs="Arial"/>
          <w:noProof/>
          <w:sz w:val="20"/>
          <w:szCs w:val="20"/>
        </w:rPr>
        <w:lastRenderedPageBreak/>
        <mc:AlternateContent>
          <mc:Choice Requires="wps">
            <w:drawing>
              <wp:inline distT="0" distB="0" distL="0" distR="0">
                <wp:extent cx="6612255" cy="179705"/>
                <wp:effectExtent l="12700" t="9525" r="13970" b="10795"/>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179705"/>
                        </a:xfrm>
                        <a:prstGeom prst="rect">
                          <a:avLst/>
                        </a:prstGeom>
                        <a:solidFill>
                          <a:srgbClr val="BFBFBF"/>
                        </a:solidFill>
                        <a:ln w="9513">
                          <a:solidFill>
                            <a:srgbClr val="000000"/>
                          </a:solidFill>
                          <a:miter lim="800000"/>
                          <a:headEnd/>
                          <a:tailEnd/>
                        </a:ln>
                      </wps:spPr>
                      <wps:txbx>
                        <w:txbxContent>
                          <w:p w:rsidR="00475DC6" w:rsidRPr="00B07679" w:rsidRDefault="00475DC6">
                            <w:pPr>
                              <w:spacing w:before="12"/>
                              <w:ind w:left="3454"/>
                              <w:rPr>
                                <w:rFonts w:asciiTheme="majorHAnsi" w:eastAsia="Arial" w:hAnsiTheme="majorHAnsi" w:cs="Arial"/>
                              </w:rPr>
                            </w:pPr>
                            <w:r w:rsidRPr="00B07679">
                              <w:rPr>
                                <w:rFonts w:asciiTheme="majorHAnsi" w:hAnsiTheme="majorHAnsi"/>
                                <w:b/>
                              </w:rPr>
                              <w:t>Section 4: FIRST AID</w:t>
                            </w:r>
                            <w:r w:rsidRPr="00B07679">
                              <w:rPr>
                                <w:rFonts w:asciiTheme="majorHAnsi" w:hAnsiTheme="majorHAnsi"/>
                                <w:b/>
                                <w:spacing w:val="-7"/>
                              </w:rPr>
                              <w:t xml:space="preserve"> </w:t>
                            </w:r>
                            <w:r w:rsidRPr="00B07679">
                              <w:rPr>
                                <w:rFonts w:asciiTheme="majorHAnsi" w:hAnsiTheme="majorHAnsi"/>
                                <w:b/>
                              </w:rPr>
                              <w:t>MEASURES</w:t>
                            </w:r>
                          </w:p>
                        </w:txbxContent>
                      </wps:txbx>
                      <wps:bodyPr rot="0" vert="horz" wrap="square" lIns="0" tIns="0" rIns="0" bIns="0" anchor="t" anchorCtr="0" upright="1">
                        <a:noAutofit/>
                      </wps:bodyPr>
                    </wps:wsp>
                  </a:graphicData>
                </a:graphic>
              </wp:inline>
            </w:drawing>
          </mc:Choice>
          <mc:Fallback>
            <w:pict>
              <v:shape id="Text Box 15" o:spid="_x0000_s1029" type="#_x0000_t202" style="width:520.6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yKWJgIAAEkEAAAOAAAAZHJzL2Uyb0RvYy54bWysVNFu2yAUfZ+0f0C8L45TJW2sOlWbLtOk&#10;rpvU7gMwxjYacBmQ2NnX74LjrOq2l2mJhC5wOZx7zsXXN4NW5CCcl2BKms/mlAjDoZamLenX5927&#10;K0p8YKZmCowo6VF4erN5++a6t4VYQAeqFo4giPFFb0vahWCLLPO8E5r5GVhhcLMBp1nAqWuz2rEe&#10;0bXKFvP5KuvB1dYBF97j6v24STcJv2kED5+bxotAVEmRW0ijS2MVx2xzzYrWMdtJfqLB/oGFZtLg&#10;pWeoexYY2Tv5G5SW3IGHJsw46AyaRnKRasBq8vmrap46ZkWqBcXx9iyT/3+w/PHwxRFZo3drSgzT&#10;6NGzGAK5g4Hky6hPb32BaU8WE8OA65ibavX2Afg3TwxsO2Zacesc9J1gNfLL48nsxdERx0eQqv8E&#10;Nd7D9gES0NA4HcVDOQiio0/HszeRC8fF1SpfLJZLSjju5Zfry3kil7FiOm2dDx8EaBKDkjr0PqGz&#10;w4MPkQ0rppR4mQcl651UKk1cW22VIweGfXK3i/9UwKs0ZUhf0vUyvxgF+CvEPP3+BKFlwIZXUpf0&#10;6pzEiijbe1OndgxMqjFGysqcdIzSjSKGoRqSZReTPRXURxTWwdjf+B4x6MD9oKTH3i6p/75nTlCi&#10;Pho0Jz6EKXBTUE0BMxyPljRQMobbMD6YvXWy7RB5tN/ALRrYyKRtdHpkcaKL/ZokP72t+CBezlPW&#10;ry/A5icAAAD//wMAUEsDBBQABgAIAAAAIQC5SBAF2wAAAAUBAAAPAAAAZHJzL2Rvd25yZXYueG1s&#10;TI9BS8NAEIXvgv9hGcGb3bSV0sZMikj1IoLWFq/T7JgEd2dDdtPGf+/Wi14GHu/x3jfFenRWHbkP&#10;rReE6SQDxVJ500qNsHt/vFmCCpHEkPXCCN8cYF1eXhSUG3+SNz5uY61SiYScEJoYu1zrUDXsKEx8&#10;x5K8T987ikn2tTY9nVK5s3qWZQvtqJW00FDHDw1XX9vBIWz2/uO5ejKvLlharAa32m92L4jXV+P9&#10;HajIY/wLwxk/oUOZmA5+EBOURUiPxN979rLb6RzUAWG2nIMuC/2fvvwBAAD//wMAUEsBAi0AFAAG&#10;AAgAAAAhALaDOJL+AAAA4QEAABMAAAAAAAAAAAAAAAAAAAAAAFtDb250ZW50X1R5cGVzXS54bWxQ&#10;SwECLQAUAAYACAAAACEAOP0h/9YAAACUAQAACwAAAAAAAAAAAAAAAAAvAQAAX3JlbHMvLnJlbHNQ&#10;SwECLQAUAAYACAAAACEAFA8iliYCAABJBAAADgAAAAAAAAAAAAAAAAAuAgAAZHJzL2Uyb0RvYy54&#10;bWxQSwECLQAUAAYACAAAACEAuUgQBdsAAAAFAQAADwAAAAAAAAAAAAAAAACABAAAZHJzL2Rvd25y&#10;ZXYueG1sUEsFBgAAAAAEAAQA8wAAAIgFAAAAAA==&#10;" fillcolor="#bfbfbf" strokeweight=".26425mm">
                <v:textbox inset="0,0,0,0">
                  <w:txbxContent>
                    <w:p w:rsidR="00475DC6" w:rsidRPr="00B07679" w:rsidRDefault="00475DC6">
                      <w:pPr>
                        <w:spacing w:before="12"/>
                        <w:ind w:left="3454"/>
                        <w:rPr>
                          <w:rFonts w:asciiTheme="majorHAnsi" w:eastAsia="Arial" w:hAnsiTheme="majorHAnsi" w:cs="Arial"/>
                        </w:rPr>
                      </w:pPr>
                      <w:r w:rsidRPr="00B07679">
                        <w:rPr>
                          <w:rFonts w:asciiTheme="majorHAnsi" w:hAnsiTheme="majorHAnsi"/>
                          <w:b/>
                        </w:rPr>
                        <w:t>Section 4: FIRST AID</w:t>
                      </w:r>
                      <w:r w:rsidRPr="00B07679">
                        <w:rPr>
                          <w:rFonts w:asciiTheme="majorHAnsi" w:hAnsiTheme="majorHAnsi"/>
                          <w:b/>
                          <w:spacing w:val="-7"/>
                        </w:rPr>
                        <w:t xml:space="preserve"> </w:t>
                      </w:r>
                      <w:r w:rsidRPr="00B07679">
                        <w:rPr>
                          <w:rFonts w:asciiTheme="majorHAnsi" w:hAnsiTheme="majorHAnsi"/>
                          <w:b/>
                        </w:rPr>
                        <w:t>MEASURES</w:t>
                      </w:r>
                    </w:p>
                  </w:txbxContent>
                </v:textbox>
                <w10:anchorlock/>
              </v:shape>
            </w:pict>
          </mc:Fallback>
        </mc:AlternateContent>
      </w:r>
    </w:p>
    <w:p w:rsidR="00D8693C" w:rsidRPr="00B07679" w:rsidRDefault="00D8693C">
      <w:pPr>
        <w:spacing w:before="2"/>
        <w:rPr>
          <w:rFonts w:asciiTheme="majorHAnsi" w:eastAsia="Arial" w:hAnsiTheme="majorHAnsi" w:cs="Arial"/>
          <w:sz w:val="11"/>
          <w:szCs w:val="11"/>
        </w:rPr>
      </w:pPr>
    </w:p>
    <w:p w:rsidR="00D8693C" w:rsidRPr="00B07679" w:rsidRDefault="005F7D2B">
      <w:pPr>
        <w:pStyle w:val="Heading2"/>
        <w:spacing w:before="77"/>
        <w:ind w:right="533"/>
        <w:rPr>
          <w:rFonts w:asciiTheme="majorHAnsi" w:hAnsiTheme="majorHAnsi"/>
          <w:b w:val="0"/>
          <w:bCs w:val="0"/>
          <w:sz w:val="22"/>
          <w:szCs w:val="22"/>
        </w:rPr>
      </w:pPr>
      <w:r w:rsidRPr="00B07679">
        <w:rPr>
          <w:rFonts w:asciiTheme="majorHAnsi" w:hAnsiTheme="majorHAnsi"/>
          <w:sz w:val="22"/>
          <w:szCs w:val="22"/>
          <w:u w:val="single" w:color="000000"/>
        </w:rPr>
        <w:t>First Aid</w:t>
      </w:r>
      <w:r w:rsidRPr="00B07679">
        <w:rPr>
          <w:rFonts w:asciiTheme="majorHAnsi" w:hAnsiTheme="majorHAnsi"/>
          <w:spacing w:val="-3"/>
          <w:sz w:val="22"/>
          <w:szCs w:val="22"/>
          <w:u w:val="single" w:color="000000"/>
        </w:rPr>
        <w:t xml:space="preserve"> </w:t>
      </w:r>
      <w:r w:rsidRPr="00B07679">
        <w:rPr>
          <w:rFonts w:asciiTheme="majorHAnsi" w:hAnsiTheme="majorHAnsi"/>
          <w:sz w:val="22"/>
          <w:szCs w:val="22"/>
          <w:u w:val="single" w:color="000000"/>
        </w:rPr>
        <w:t>Measures</w:t>
      </w:r>
    </w:p>
    <w:p w:rsidR="00D8693C" w:rsidRPr="00B07679" w:rsidRDefault="00D8693C">
      <w:pPr>
        <w:spacing w:before="10"/>
        <w:rPr>
          <w:rFonts w:asciiTheme="majorHAnsi" w:eastAsia="Arial" w:hAnsiTheme="majorHAnsi" w:cs="Arial"/>
          <w:b/>
          <w:bCs/>
        </w:rPr>
      </w:pPr>
    </w:p>
    <w:p w:rsidR="00D8693C" w:rsidRDefault="005F7D2B">
      <w:pPr>
        <w:spacing w:before="77" w:line="204" w:lineRule="exact"/>
        <w:ind w:left="118" w:right="533"/>
        <w:rPr>
          <w:rFonts w:asciiTheme="majorHAnsi" w:hAnsiTheme="majorHAnsi"/>
          <w:b/>
          <w:u w:val="single"/>
        </w:rPr>
      </w:pPr>
      <w:r w:rsidRPr="00D135C4">
        <w:rPr>
          <w:rFonts w:asciiTheme="majorHAnsi" w:hAnsiTheme="majorHAnsi"/>
          <w:b/>
          <w:u w:val="single"/>
        </w:rPr>
        <w:t>General</w:t>
      </w:r>
      <w:r w:rsidRPr="00D135C4">
        <w:rPr>
          <w:rFonts w:asciiTheme="majorHAnsi" w:hAnsiTheme="majorHAnsi"/>
          <w:b/>
          <w:spacing w:val="-3"/>
          <w:u w:val="single"/>
        </w:rPr>
        <w:t xml:space="preserve"> </w:t>
      </w:r>
      <w:r w:rsidRPr="00D135C4">
        <w:rPr>
          <w:rFonts w:asciiTheme="majorHAnsi" w:hAnsiTheme="majorHAnsi"/>
          <w:b/>
          <w:u w:val="single"/>
        </w:rPr>
        <w:t>advice</w:t>
      </w:r>
    </w:p>
    <w:p w:rsidR="00D135C4" w:rsidRPr="00D135C4" w:rsidRDefault="00D135C4">
      <w:pPr>
        <w:spacing w:before="77" w:line="204" w:lineRule="exact"/>
        <w:ind w:left="118" w:right="533"/>
        <w:rPr>
          <w:rFonts w:asciiTheme="majorHAnsi" w:eastAsia="Arial" w:hAnsiTheme="majorHAnsi" w:cs="Arial"/>
          <w:u w:val="single"/>
        </w:rPr>
      </w:pPr>
    </w:p>
    <w:p w:rsidR="00D8693C" w:rsidRPr="00B07679" w:rsidRDefault="005F7D2B" w:rsidP="00D135C4">
      <w:pPr>
        <w:pStyle w:val="BodyText"/>
        <w:numPr>
          <w:ilvl w:val="0"/>
          <w:numId w:val="4"/>
        </w:numPr>
        <w:spacing w:line="204" w:lineRule="exact"/>
        <w:ind w:right="533"/>
        <w:rPr>
          <w:rFonts w:asciiTheme="majorHAnsi" w:hAnsiTheme="majorHAnsi"/>
          <w:sz w:val="22"/>
          <w:szCs w:val="22"/>
        </w:rPr>
      </w:pPr>
      <w:r w:rsidRPr="00B07679">
        <w:rPr>
          <w:rFonts w:asciiTheme="majorHAnsi" w:hAnsiTheme="majorHAnsi"/>
          <w:sz w:val="22"/>
          <w:szCs w:val="22"/>
        </w:rPr>
        <w:t>Get medical advice/attention if you feel</w:t>
      </w:r>
      <w:r w:rsidRPr="00B07679">
        <w:rPr>
          <w:rFonts w:asciiTheme="majorHAnsi" w:hAnsiTheme="majorHAnsi"/>
          <w:spacing w:val="-11"/>
          <w:sz w:val="22"/>
          <w:szCs w:val="22"/>
        </w:rPr>
        <w:t xml:space="preserve"> </w:t>
      </w:r>
      <w:r w:rsidRPr="00B07679">
        <w:rPr>
          <w:rFonts w:asciiTheme="majorHAnsi" w:hAnsiTheme="majorHAnsi"/>
          <w:sz w:val="22"/>
          <w:szCs w:val="22"/>
        </w:rPr>
        <w:t>unwell.</w:t>
      </w:r>
    </w:p>
    <w:p w:rsidR="00D8693C" w:rsidRPr="00B07679" w:rsidRDefault="00D8693C">
      <w:pPr>
        <w:spacing w:before="11"/>
        <w:rPr>
          <w:rFonts w:asciiTheme="majorHAnsi" w:eastAsia="Arial" w:hAnsiTheme="majorHAnsi" w:cs="Arial"/>
        </w:rPr>
      </w:pPr>
    </w:p>
    <w:p w:rsidR="00D8693C" w:rsidRDefault="005F7D2B">
      <w:pPr>
        <w:pStyle w:val="Heading2"/>
        <w:spacing w:line="204" w:lineRule="exact"/>
        <w:ind w:right="533"/>
        <w:rPr>
          <w:rFonts w:asciiTheme="majorHAnsi" w:hAnsiTheme="majorHAnsi"/>
          <w:sz w:val="22"/>
          <w:szCs w:val="22"/>
          <w:u w:val="single"/>
        </w:rPr>
      </w:pPr>
      <w:r w:rsidRPr="00D135C4">
        <w:rPr>
          <w:rFonts w:asciiTheme="majorHAnsi" w:hAnsiTheme="majorHAnsi"/>
          <w:sz w:val="22"/>
          <w:szCs w:val="22"/>
          <w:u w:val="single"/>
        </w:rPr>
        <w:t>Eye</w:t>
      </w:r>
      <w:r w:rsidRPr="00D135C4">
        <w:rPr>
          <w:rFonts w:asciiTheme="majorHAnsi" w:hAnsiTheme="majorHAnsi"/>
          <w:spacing w:val="-3"/>
          <w:sz w:val="22"/>
          <w:szCs w:val="22"/>
          <w:u w:val="single"/>
        </w:rPr>
        <w:t xml:space="preserve"> </w:t>
      </w:r>
      <w:r w:rsidRPr="00D135C4">
        <w:rPr>
          <w:rFonts w:asciiTheme="majorHAnsi" w:hAnsiTheme="majorHAnsi"/>
          <w:sz w:val="22"/>
          <w:szCs w:val="22"/>
          <w:u w:val="single"/>
        </w:rPr>
        <w:t>contact</w:t>
      </w:r>
    </w:p>
    <w:p w:rsidR="00D135C4" w:rsidRPr="00D135C4" w:rsidRDefault="00D135C4">
      <w:pPr>
        <w:pStyle w:val="Heading2"/>
        <w:spacing w:line="204" w:lineRule="exact"/>
        <w:ind w:right="533"/>
        <w:rPr>
          <w:rFonts w:asciiTheme="majorHAnsi" w:hAnsiTheme="majorHAnsi"/>
          <w:b w:val="0"/>
          <w:bCs w:val="0"/>
          <w:sz w:val="22"/>
          <w:szCs w:val="22"/>
          <w:u w:val="single"/>
        </w:rPr>
      </w:pPr>
    </w:p>
    <w:p w:rsidR="00D8693C" w:rsidRPr="00B07679" w:rsidRDefault="005F7D2B" w:rsidP="00D135C4">
      <w:pPr>
        <w:pStyle w:val="BodyText"/>
        <w:numPr>
          <w:ilvl w:val="0"/>
          <w:numId w:val="4"/>
        </w:numPr>
        <w:spacing w:before="1" w:line="206" w:lineRule="exact"/>
        <w:ind w:right="533"/>
        <w:rPr>
          <w:rFonts w:asciiTheme="majorHAnsi" w:hAnsiTheme="majorHAnsi"/>
          <w:sz w:val="22"/>
          <w:szCs w:val="22"/>
        </w:rPr>
      </w:pPr>
      <w:r w:rsidRPr="00B07679">
        <w:rPr>
          <w:rFonts w:asciiTheme="majorHAnsi" w:hAnsiTheme="majorHAnsi"/>
          <w:sz w:val="22"/>
          <w:szCs w:val="22"/>
        </w:rPr>
        <w:t>IF IN EYES: Rinse cautiously with water for several minutes. Remove contact lenses, if present and easy to do.</w:t>
      </w:r>
      <w:r w:rsidRPr="00B07679">
        <w:rPr>
          <w:rFonts w:asciiTheme="majorHAnsi" w:hAnsiTheme="majorHAnsi"/>
          <w:spacing w:val="-30"/>
          <w:sz w:val="22"/>
          <w:szCs w:val="22"/>
        </w:rPr>
        <w:t xml:space="preserve"> </w:t>
      </w:r>
      <w:r w:rsidRPr="00B07679">
        <w:rPr>
          <w:rFonts w:asciiTheme="majorHAnsi" w:hAnsiTheme="majorHAnsi"/>
          <w:sz w:val="22"/>
          <w:szCs w:val="22"/>
        </w:rPr>
        <w:t>Continue rinsing. If eye irritation persists: Get medical</w:t>
      </w:r>
      <w:r w:rsidRPr="00B07679">
        <w:rPr>
          <w:rFonts w:asciiTheme="majorHAnsi" w:hAnsiTheme="majorHAnsi"/>
          <w:spacing w:val="-13"/>
          <w:sz w:val="22"/>
          <w:szCs w:val="22"/>
        </w:rPr>
        <w:t xml:space="preserve"> </w:t>
      </w:r>
      <w:r w:rsidRPr="00B07679">
        <w:rPr>
          <w:rFonts w:asciiTheme="majorHAnsi" w:hAnsiTheme="majorHAnsi"/>
          <w:sz w:val="22"/>
          <w:szCs w:val="22"/>
        </w:rPr>
        <w:t>advice/attention.</w:t>
      </w:r>
    </w:p>
    <w:p w:rsidR="00D8693C" w:rsidRPr="00B07679" w:rsidRDefault="00D8693C">
      <w:pPr>
        <w:spacing w:before="8"/>
        <w:rPr>
          <w:rFonts w:asciiTheme="majorHAnsi" w:eastAsia="Arial" w:hAnsiTheme="majorHAnsi" w:cs="Arial"/>
        </w:rPr>
      </w:pPr>
    </w:p>
    <w:p w:rsidR="00D8693C" w:rsidRDefault="005F7D2B">
      <w:pPr>
        <w:pStyle w:val="Heading2"/>
        <w:spacing w:line="204" w:lineRule="exact"/>
        <w:ind w:right="533"/>
        <w:rPr>
          <w:rFonts w:asciiTheme="majorHAnsi" w:hAnsiTheme="majorHAnsi"/>
          <w:sz w:val="22"/>
          <w:szCs w:val="22"/>
          <w:u w:val="single"/>
        </w:rPr>
      </w:pPr>
      <w:r w:rsidRPr="00D135C4">
        <w:rPr>
          <w:rFonts w:asciiTheme="majorHAnsi" w:hAnsiTheme="majorHAnsi"/>
          <w:sz w:val="22"/>
          <w:szCs w:val="22"/>
          <w:u w:val="single"/>
        </w:rPr>
        <w:t>Skin</w:t>
      </w:r>
      <w:r w:rsidRPr="00D135C4">
        <w:rPr>
          <w:rFonts w:asciiTheme="majorHAnsi" w:hAnsiTheme="majorHAnsi"/>
          <w:spacing w:val="-2"/>
          <w:sz w:val="22"/>
          <w:szCs w:val="22"/>
          <w:u w:val="single"/>
        </w:rPr>
        <w:t xml:space="preserve"> </w:t>
      </w:r>
      <w:r w:rsidRPr="00D135C4">
        <w:rPr>
          <w:rFonts w:asciiTheme="majorHAnsi" w:hAnsiTheme="majorHAnsi"/>
          <w:sz w:val="22"/>
          <w:szCs w:val="22"/>
          <w:u w:val="single"/>
        </w:rPr>
        <w:t>Contact</w:t>
      </w:r>
    </w:p>
    <w:p w:rsidR="00D135C4" w:rsidRPr="00D135C4" w:rsidRDefault="00D135C4">
      <w:pPr>
        <w:pStyle w:val="Heading2"/>
        <w:spacing w:line="204" w:lineRule="exact"/>
        <w:ind w:right="533"/>
        <w:rPr>
          <w:rFonts w:asciiTheme="majorHAnsi" w:hAnsiTheme="majorHAnsi"/>
          <w:b w:val="0"/>
          <w:bCs w:val="0"/>
          <w:sz w:val="22"/>
          <w:szCs w:val="22"/>
          <w:u w:val="single"/>
        </w:rPr>
      </w:pPr>
    </w:p>
    <w:p w:rsidR="00D8693C" w:rsidRPr="00B07679" w:rsidRDefault="005F7D2B" w:rsidP="00D135C4">
      <w:pPr>
        <w:pStyle w:val="BodyText"/>
        <w:numPr>
          <w:ilvl w:val="0"/>
          <w:numId w:val="4"/>
        </w:numPr>
        <w:spacing w:before="1" w:line="206" w:lineRule="exact"/>
        <w:ind w:right="533"/>
        <w:rPr>
          <w:rFonts w:asciiTheme="majorHAnsi" w:hAnsiTheme="majorHAnsi"/>
          <w:sz w:val="22"/>
          <w:szCs w:val="22"/>
        </w:rPr>
      </w:pPr>
      <w:r w:rsidRPr="00B07679">
        <w:rPr>
          <w:rFonts w:asciiTheme="majorHAnsi" w:hAnsiTheme="majorHAnsi"/>
          <w:sz w:val="22"/>
          <w:szCs w:val="22"/>
        </w:rPr>
        <w:t>If skin irritation occurs: Get medical advice/attention. IF ON SKIN (or hair): Take off immediately all contaminated</w:t>
      </w:r>
      <w:r w:rsidRPr="00B07679">
        <w:rPr>
          <w:rFonts w:asciiTheme="majorHAnsi" w:hAnsiTheme="majorHAnsi"/>
          <w:spacing w:val="-28"/>
          <w:sz w:val="22"/>
          <w:szCs w:val="22"/>
        </w:rPr>
        <w:t xml:space="preserve"> </w:t>
      </w:r>
      <w:r w:rsidRPr="00B07679">
        <w:rPr>
          <w:rFonts w:asciiTheme="majorHAnsi" w:hAnsiTheme="majorHAnsi"/>
          <w:sz w:val="22"/>
          <w:szCs w:val="22"/>
        </w:rPr>
        <w:t>clothing. Rinse skin with water/ shower. Wash contaminated clothing before</w:t>
      </w:r>
      <w:r w:rsidRPr="00B07679">
        <w:rPr>
          <w:rFonts w:asciiTheme="majorHAnsi" w:hAnsiTheme="majorHAnsi"/>
          <w:spacing w:val="-16"/>
          <w:sz w:val="22"/>
          <w:szCs w:val="22"/>
        </w:rPr>
        <w:t xml:space="preserve"> </w:t>
      </w:r>
      <w:r w:rsidRPr="00B07679">
        <w:rPr>
          <w:rFonts w:asciiTheme="majorHAnsi" w:hAnsiTheme="majorHAnsi"/>
          <w:sz w:val="22"/>
          <w:szCs w:val="22"/>
        </w:rPr>
        <w:t>reuse.</w:t>
      </w:r>
    </w:p>
    <w:p w:rsidR="00D8693C" w:rsidRPr="00B07679" w:rsidRDefault="00D8693C">
      <w:pPr>
        <w:spacing w:before="8"/>
        <w:rPr>
          <w:rFonts w:asciiTheme="majorHAnsi" w:eastAsia="Arial" w:hAnsiTheme="majorHAnsi" w:cs="Arial"/>
        </w:rPr>
      </w:pPr>
    </w:p>
    <w:p w:rsidR="00D8693C" w:rsidRDefault="005F7D2B">
      <w:pPr>
        <w:pStyle w:val="Heading2"/>
        <w:spacing w:line="204" w:lineRule="exact"/>
        <w:ind w:right="533"/>
        <w:rPr>
          <w:rFonts w:asciiTheme="majorHAnsi" w:hAnsiTheme="majorHAnsi"/>
          <w:sz w:val="22"/>
          <w:szCs w:val="22"/>
          <w:u w:val="single"/>
        </w:rPr>
      </w:pPr>
      <w:r w:rsidRPr="00B07679">
        <w:rPr>
          <w:rFonts w:asciiTheme="majorHAnsi" w:hAnsiTheme="majorHAnsi"/>
          <w:sz w:val="22"/>
          <w:szCs w:val="22"/>
        </w:rPr>
        <w:t>I</w:t>
      </w:r>
      <w:r w:rsidRPr="00D135C4">
        <w:rPr>
          <w:rFonts w:asciiTheme="majorHAnsi" w:hAnsiTheme="majorHAnsi"/>
          <w:sz w:val="22"/>
          <w:szCs w:val="22"/>
          <w:u w:val="single"/>
        </w:rPr>
        <w:t>nhalation</w:t>
      </w:r>
    </w:p>
    <w:p w:rsidR="00D135C4" w:rsidRPr="00B07679" w:rsidRDefault="00D135C4">
      <w:pPr>
        <w:pStyle w:val="Heading2"/>
        <w:spacing w:line="204" w:lineRule="exact"/>
        <w:ind w:right="533"/>
        <w:rPr>
          <w:rFonts w:asciiTheme="majorHAnsi" w:hAnsiTheme="majorHAnsi"/>
          <w:b w:val="0"/>
          <w:bCs w:val="0"/>
          <w:sz w:val="22"/>
          <w:szCs w:val="22"/>
        </w:rPr>
      </w:pPr>
    </w:p>
    <w:p w:rsidR="00D8693C" w:rsidRPr="00B07679" w:rsidRDefault="005F7D2B" w:rsidP="00D135C4">
      <w:pPr>
        <w:pStyle w:val="BodyText"/>
        <w:numPr>
          <w:ilvl w:val="0"/>
          <w:numId w:val="4"/>
        </w:numPr>
        <w:spacing w:before="1" w:line="206" w:lineRule="exact"/>
        <w:ind w:right="314"/>
        <w:rPr>
          <w:rFonts w:asciiTheme="majorHAnsi" w:hAnsiTheme="majorHAnsi"/>
          <w:sz w:val="22"/>
          <w:szCs w:val="22"/>
        </w:rPr>
      </w:pPr>
      <w:r w:rsidRPr="00B07679">
        <w:rPr>
          <w:rFonts w:asciiTheme="majorHAnsi" w:hAnsiTheme="majorHAnsi"/>
          <w:sz w:val="22"/>
          <w:szCs w:val="22"/>
        </w:rPr>
        <w:t>IF INHALED: Remove person to fresh air and keep comfortable for breathing. Call a POISON CENTER or doctor/physician</w:t>
      </w:r>
      <w:r w:rsidRPr="00B07679">
        <w:rPr>
          <w:rFonts w:asciiTheme="majorHAnsi" w:hAnsiTheme="majorHAnsi"/>
          <w:spacing w:val="-30"/>
          <w:sz w:val="22"/>
          <w:szCs w:val="22"/>
        </w:rPr>
        <w:t xml:space="preserve"> </w:t>
      </w:r>
      <w:r w:rsidRPr="00B07679">
        <w:rPr>
          <w:rFonts w:asciiTheme="majorHAnsi" w:hAnsiTheme="majorHAnsi"/>
          <w:sz w:val="22"/>
          <w:szCs w:val="22"/>
        </w:rPr>
        <w:t>if you feel</w:t>
      </w:r>
      <w:r w:rsidRPr="00B07679">
        <w:rPr>
          <w:rFonts w:asciiTheme="majorHAnsi" w:hAnsiTheme="majorHAnsi"/>
          <w:spacing w:val="-4"/>
          <w:sz w:val="22"/>
          <w:szCs w:val="22"/>
        </w:rPr>
        <w:t xml:space="preserve"> </w:t>
      </w:r>
      <w:r w:rsidRPr="00B07679">
        <w:rPr>
          <w:rFonts w:asciiTheme="majorHAnsi" w:hAnsiTheme="majorHAnsi"/>
          <w:sz w:val="22"/>
          <w:szCs w:val="22"/>
        </w:rPr>
        <w:t>unwell.</w:t>
      </w:r>
    </w:p>
    <w:p w:rsidR="00D8693C" w:rsidRPr="00B07679" w:rsidRDefault="00D8693C">
      <w:pPr>
        <w:spacing w:before="8"/>
        <w:rPr>
          <w:rFonts w:asciiTheme="majorHAnsi" w:eastAsia="Arial" w:hAnsiTheme="majorHAnsi" w:cs="Arial"/>
        </w:rPr>
      </w:pPr>
    </w:p>
    <w:p w:rsidR="00D8693C" w:rsidRDefault="005F7D2B">
      <w:pPr>
        <w:pStyle w:val="Heading2"/>
        <w:spacing w:line="204" w:lineRule="exact"/>
        <w:ind w:right="533"/>
        <w:rPr>
          <w:rFonts w:asciiTheme="majorHAnsi" w:hAnsiTheme="majorHAnsi"/>
          <w:sz w:val="22"/>
          <w:szCs w:val="22"/>
          <w:u w:val="single"/>
        </w:rPr>
      </w:pPr>
      <w:r w:rsidRPr="00D135C4">
        <w:rPr>
          <w:rFonts w:asciiTheme="majorHAnsi" w:hAnsiTheme="majorHAnsi"/>
          <w:sz w:val="22"/>
          <w:szCs w:val="22"/>
          <w:u w:val="single"/>
        </w:rPr>
        <w:t>Ingestion</w:t>
      </w:r>
    </w:p>
    <w:p w:rsidR="00D135C4" w:rsidRPr="00D135C4" w:rsidRDefault="00D135C4">
      <w:pPr>
        <w:pStyle w:val="Heading2"/>
        <w:spacing w:line="204" w:lineRule="exact"/>
        <w:ind w:right="533"/>
        <w:rPr>
          <w:rFonts w:asciiTheme="majorHAnsi" w:hAnsiTheme="majorHAnsi"/>
          <w:b w:val="0"/>
          <w:bCs w:val="0"/>
          <w:sz w:val="22"/>
          <w:szCs w:val="22"/>
          <w:u w:val="single"/>
        </w:rPr>
      </w:pPr>
    </w:p>
    <w:p w:rsidR="00D8693C" w:rsidRPr="00B07679" w:rsidRDefault="005F7D2B" w:rsidP="00D135C4">
      <w:pPr>
        <w:pStyle w:val="BodyText"/>
        <w:numPr>
          <w:ilvl w:val="0"/>
          <w:numId w:val="4"/>
        </w:numPr>
        <w:spacing w:line="204" w:lineRule="exact"/>
        <w:ind w:right="533"/>
        <w:rPr>
          <w:rFonts w:asciiTheme="majorHAnsi" w:hAnsiTheme="majorHAnsi"/>
          <w:sz w:val="22"/>
          <w:szCs w:val="22"/>
        </w:rPr>
      </w:pPr>
      <w:r w:rsidRPr="00B07679">
        <w:rPr>
          <w:rFonts w:asciiTheme="majorHAnsi" w:hAnsiTheme="majorHAnsi"/>
          <w:sz w:val="22"/>
          <w:szCs w:val="22"/>
        </w:rPr>
        <w:t>Do NOT induce vomiting. IF SWALLOWED: Call a POISON CENTER or doctor/physician if you feel</w:t>
      </w:r>
      <w:r w:rsidRPr="00B07679">
        <w:rPr>
          <w:rFonts w:asciiTheme="majorHAnsi" w:hAnsiTheme="majorHAnsi"/>
          <w:spacing w:val="-25"/>
          <w:sz w:val="22"/>
          <w:szCs w:val="22"/>
        </w:rPr>
        <w:t xml:space="preserve"> </w:t>
      </w:r>
      <w:r w:rsidRPr="00D135C4">
        <w:rPr>
          <w:rFonts w:asciiTheme="majorHAnsi" w:hAnsiTheme="majorHAnsi"/>
          <w:sz w:val="22"/>
          <w:szCs w:val="22"/>
        </w:rPr>
        <w:t>unwell.</w:t>
      </w:r>
    </w:p>
    <w:p w:rsidR="00D8693C" w:rsidRPr="00B07679" w:rsidRDefault="00D8693C">
      <w:pPr>
        <w:spacing w:before="11"/>
        <w:rPr>
          <w:rFonts w:asciiTheme="majorHAnsi" w:eastAsia="Arial" w:hAnsiTheme="majorHAnsi" w:cs="Arial"/>
        </w:rPr>
      </w:pPr>
    </w:p>
    <w:p w:rsidR="00D8693C" w:rsidRPr="00B07679" w:rsidRDefault="005F7D2B">
      <w:pPr>
        <w:pStyle w:val="Heading2"/>
        <w:ind w:right="533"/>
        <w:rPr>
          <w:rFonts w:asciiTheme="majorHAnsi" w:hAnsiTheme="majorHAnsi"/>
          <w:b w:val="0"/>
          <w:bCs w:val="0"/>
          <w:sz w:val="22"/>
          <w:szCs w:val="22"/>
        </w:rPr>
      </w:pPr>
      <w:r w:rsidRPr="00B07679">
        <w:rPr>
          <w:rFonts w:asciiTheme="majorHAnsi" w:hAnsiTheme="majorHAnsi"/>
          <w:sz w:val="22"/>
          <w:szCs w:val="22"/>
          <w:u w:val="single" w:color="000000"/>
        </w:rPr>
        <w:t>Most important symptoms and effects, both acute and</w:t>
      </w:r>
      <w:r w:rsidRPr="00B07679">
        <w:rPr>
          <w:rFonts w:asciiTheme="majorHAnsi" w:hAnsiTheme="majorHAnsi"/>
          <w:spacing w:val="-9"/>
          <w:sz w:val="22"/>
          <w:szCs w:val="22"/>
          <w:u w:val="single" w:color="000000"/>
        </w:rPr>
        <w:t xml:space="preserve"> </w:t>
      </w:r>
      <w:r w:rsidRPr="00B07679">
        <w:rPr>
          <w:rFonts w:asciiTheme="majorHAnsi" w:hAnsiTheme="majorHAnsi"/>
          <w:sz w:val="22"/>
          <w:szCs w:val="22"/>
          <w:u w:val="single" w:color="000000"/>
        </w:rPr>
        <w:t>delayed</w:t>
      </w:r>
    </w:p>
    <w:p w:rsidR="00D8693C" w:rsidRPr="00B07679" w:rsidRDefault="00D8693C">
      <w:pPr>
        <w:spacing w:before="5"/>
        <w:rPr>
          <w:rFonts w:asciiTheme="majorHAnsi" w:eastAsia="Arial" w:hAnsiTheme="majorHAnsi" w:cs="Arial"/>
          <w:b/>
          <w:bCs/>
        </w:rPr>
      </w:pPr>
    </w:p>
    <w:p w:rsidR="00D8693C" w:rsidRPr="00D135C4" w:rsidRDefault="005F7D2B" w:rsidP="00D135C4">
      <w:pPr>
        <w:pStyle w:val="ListParagraph"/>
        <w:numPr>
          <w:ilvl w:val="0"/>
          <w:numId w:val="4"/>
        </w:numPr>
        <w:tabs>
          <w:tab w:val="left" w:pos="3246"/>
        </w:tabs>
        <w:spacing w:before="82"/>
        <w:ind w:right="533"/>
        <w:rPr>
          <w:rFonts w:asciiTheme="majorHAnsi" w:eastAsia="Arial" w:hAnsiTheme="majorHAnsi" w:cs="Arial"/>
        </w:rPr>
      </w:pPr>
      <w:r w:rsidRPr="00D135C4">
        <w:rPr>
          <w:rFonts w:asciiTheme="majorHAnsi" w:hAnsiTheme="majorHAnsi"/>
          <w:b/>
          <w:w w:val="95"/>
        </w:rPr>
        <w:t>Symptoms</w:t>
      </w:r>
      <w:r w:rsidRPr="00D135C4">
        <w:rPr>
          <w:rFonts w:asciiTheme="majorHAnsi" w:hAnsiTheme="majorHAnsi"/>
          <w:b/>
          <w:w w:val="95"/>
        </w:rPr>
        <w:tab/>
      </w:r>
      <w:r w:rsidRPr="00D135C4">
        <w:rPr>
          <w:rFonts w:asciiTheme="majorHAnsi" w:hAnsiTheme="majorHAnsi"/>
        </w:rPr>
        <w:t>No information</w:t>
      </w:r>
      <w:r w:rsidRPr="00D135C4">
        <w:rPr>
          <w:rFonts w:asciiTheme="majorHAnsi" w:hAnsiTheme="majorHAnsi"/>
          <w:spacing w:val="-5"/>
        </w:rPr>
        <w:t xml:space="preserve"> </w:t>
      </w:r>
      <w:r w:rsidRPr="00D135C4">
        <w:rPr>
          <w:rFonts w:asciiTheme="majorHAnsi" w:hAnsiTheme="majorHAnsi"/>
        </w:rPr>
        <w:t>available.</w:t>
      </w:r>
    </w:p>
    <w:p w:rsidR="00D8693C" w:rsidRPr="00B07679" w:rsidRDefault="00D8693C">
      <w:pPr>
        <w:spacing w:before="6"/>
        <w:rPr>
          <w:rFonts w:asciiTheme="majorHAnsi" w:eastAsia="Arial" w:hAnsiTheme="majorHAnsi" w:cs="Arial"/>
        </w:rPr>
      </w:pPr>
    </w:p>
    <w:p w:rsidR="00D8693C" w:rsidRPr="00B07679" w:rsidRDefault="005F7D2B">
      <w:pPr>
        <w:pStyle w:val="Heading2"/>
        <w:ind w:right="533"/>
        <w:rPr>
          <w:rFonts w:asciiTheme="majorHAnsi" w:hAnsiTheme="majorHAnsi"/>
          <w:b w:val="0"/>
          <w:bCs w:val="0"/>
          <w:sz w:val="22"/>
          <w:szCs w:val="22"/>
        </w:rPr>
      </w:pPr>
      <w:r w:rsidRPr="00B07679">
        <w:rPr>
          <w:rFonts w:asciiTheme="majorHAnsi" w:hAnsiTheme="majorHAnsi"/>
          <w:sz w:val="22"/>
          <w:szCs w:val="22"/>
          <w:u w:val="single" w:color="000000"/>
        </w:rPr>
        <w:t>Indication of any immediate medical attention and special treatment</w:t>
      </w:r>
      <w:r w:rsidRPr="00B07679">
        <w:rPr>
          <w:rFonts w:asciiTheme="majorHAnsi" w:hAnsiTheme="majorHAnsi"/>
          <w:spacing w:val="-11"/>
          <w:sz w:val="22"/>
          <w:szCs w:val="22"/>
          <w:u w:val="single" w:color="000000"/>
        </w:rPr>
        <w:t xml:space="preserve"> </w:t>
      </w:r>
      <w:r w:rsidRPr="00B07679">
        <w:rPr>
          <w:rFonts w:asciiTheme="majorHAnsi" w:hAnsiTheme="majorHAnsi"/>
          <w:sz w:val="22"/>
          <w:szCs w:val="22"/>
          <w:u w:val="single" w:color="000000"/>
        </w:rPr>
        <w:t>needed</w:t>
      </w:r>
    </w:p>
    <w:p w:rsidR="00D8693C" w:rsidRPr="00B07679" w:rsidRDefault="00D8693C">
      <w:pPr>
        <w:spacing w:before="5"/>
        <w:rPr>
          <w:rFonts w:asciiTheme="majorHAnsi" w:eastAsia="Arial" w:hAnsiTheme="majorHAnsi" w:cs="Arial"/>
          <w:b/>
          <w:bCs/>
        </w:rPr>
      </w:pPr>
    </w:p>
    <w:p w:rsidR="00D8693C" w:rsidRPr="00D135C4" w:rsidRDefault="005F7D2B" w:rsidP="00D135C4">
      <w:pPr>
        <w:pStyle w:val="ListParagraph"/>
        <w:numPr>
          <w:ilvl w:val="0"/>
          <w:numId w:val="4"/>
        </w:numPr>
        <w:tabs>
          <w:tab w:val="left" w:pos="3246"/>
        </w:tabs>
        <w:spacing w:before="82"/>
        <w:ind w:right="533"/>
        <w:rPr>
          <w:rFonts w:asciiTheme="majorHAnsi" w:eastAsia="Arial" w:hAnsiTheme="majorHAnsi" w:cs="Arial"/>
        </w:rPr>
      </w:pPr>
      <w:r w:rsidRPr="00D135C4">
        <w:rPr>
          <w:rFonts w:asciiTheme="majorHAnsi" w:hAnsiTheme="majorHAnsi"/>
          <w:b/>
        </w:rPr>
        <w:t>Note</w:t>
      </w:r>
      <w:r w:rsidRPr="00D135C4">
        <w:rPr>
          <w:rFonts w:asciiTheme="majorHAnsi" w:hAnsiTheme="majorHAnsi"/>
          <w:b/>
          <w:spacing w:val="-1"/>
        </w:rPr>
        <w:t xml:space="preserve"> </w:t>
      </w:r>
      <w:r w:rsidRPr="00D135C4">
        <w:rPr>
          <w:rFonts w:asciiTheme="majorHAnsi" w:hAnsiTheme="majorHAnsi"/>
          <w:b/>
        </w:rPr>
        <w:t>to</w:t>
      </w:r>
      <w:r w:rsidRPr="00D135C4">
        <w:rPr>
          <w:rFonts w:asciiTheme="majorHAnsi" w:hAnsiTheme="majorHAnsi"/>
          <w:b/>
          <w:spacing w:val="-1"/>
        </w:rPr>
        <w:t xml:space="preserve"> </w:t>
      </w:r>
      <w:r w:rsidRPr="00D135C4">
        <w:rPr>
          <w:rFonts w:asciiTheme="majorHAnsi" w:hAnsiTheme="majorHAnsi"/>
          <w:b/>
        </w:rPr>
        <w:t>physicians</w:t>
      </w:r>
      <w:r w:rsidRPr="00D135C4">
        <w:rPr>
          <w:rFonts w:asciiTheme="majorHAnsi" w:hAnsiTheme="majorHAnsi"/>
          <w:b/>
        </w:rPr>
        <w:tab/>
      </w:r>
      <w:r w:rsidRPr="00D135C4">
        <w:rPr>
          <w:rFonts w:asciiTheme="majorHAnsi" w:hAnsiTheme="majorHAnsi"/>
        </w:rPr>
        <w:t>Treat</w:t>
      </w:r>
      <w:r w:rsidRPr="00D135C4">
        <w:rPr>
          <w:rFonts w:asciiTheme="majorHAnsi" w:hAnsiTheme="majorHAnsi"/>
          <w:spacing w:val="-4"/>
        </w:rPr>
        <w:t xml:space="preserve"> </w:t>
      </w:r>
      <w:r w:rsidRPr="00D135C4">
        <w:rPr>
          <w:rFonts w:asciiTheme="majorHAnsi" w:hAnsiTheme="majorHAnsi"/>
        </w:rPr>
        <w:t>symptomatically.</w:t>
      </w:r>
    </w:p>
    <w:p w:rsidR="00D8693C" w:rsidRPr="00B07679" w:rsidRDefault="00D8693C">
      <w:pPr>
        <w:spacing w:before="2"/>
        <w:rPr>
          <w:rFonts w:asciiTheme="majorHAnsi" w:eastAsia="Arial" w:hAnsiTheme="majorHAnsi" w:cs="Arial"/>
        </w:rPr>
      </w:pPr>
    </w:p>
    <w:p w:rsidR="00D8693C" w:rsidRPr="00B07679" w:rsidRDefault="002A719A">
      <w:pPr>
        <w:ind w:left="125"/>
        <w:rPr>
          <w:rFonts w:asciiTheme="majorHAnsi" w:eastAsia="Arial" w:hAnsiTheme="majorHAnsi" w:cs="Arial"/>
        </w:rPr>
      </w:pPr>
      <w:r w:rsidRPr="00B07679">
        <w:rPr>
          <w:rFonts w:asciiTheme="majorHAnsi" w:eastAsia="Arial" w:hAnsiTheme="majorHAnsi" w:cs="Arial"/>
          <w:noProof/>
        </w:rPr>
        <mc:AlternateContent>
          <mc:Choice Requires="wps">
            <w:drawing>
              <wp:inline distT="0" distB="0" distL="0" distR="0">
                <wp:extent cx="6612255" cy="179705"/>
                <wp:effectExtent l="12700" t="6985" r="13970" b="13335"/>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179705"/>
                        </a:xfrm>
                        <a:prstGeom prst="rect">
                          <a:avLst/>
                        </a:prstGeom>
                        <a:solidFill>
                          <a:srgbClr val="BFBFBF"/>
                        </a:solidFill>
                        <a:ln w="9513">
                          <a:solidFill>
                            <a:srgbClr val="000000"/>
                          </a:solidFill>
                          <a:miter lim="800000"/>
                          <a:headEnd/>
                          <a:tailEnd/>
                        </a:ln>
                      </wps:spPr>
                      <wps:txbx>
                        <w:txbxContent>
                          <w:p w:rsidR="00475DC6" w:rsidRDefault="00475DC6">
                            <w:pPr>
                              <w:spacing w:before="12"/>
                              <w:ind w:left="3185"/>
                              <w:rPr>
                                <w:rFonts w:ascii="Arial" w:eastAsia="Arial" w:hAnsi="Arial" w:cs="Arial"/>
                              </w:rPr>
                            </w:pPr>
                            <w:r>
                              <w:rPr>
                                <w:rFonts w:ascii="Arial"/>
                                <w:b/>
                              </w:rPr>
                              <w:t>Section 5: FIRE FIGHTING</w:t>
                            </w:r>
                            <w:r>
                              <w:rPr>
                                <w:rFonts w:ascii="Arial"/>
                                <w:b/>
                                <w:spacing w:val="-8"/>
                              </w:rPr>
                              <w:t xml:space="preserve"> </w:t>
                            </w:r>
                            <w:r>
                              <w:rPr>
                                <w:rFonts w:ascii="Arial"/>
                                <w:b/>
                              </w:rPr>
                              <w:t>MEASURES</w:t>
                            </w:r>
                          </w:p>
                        </w:txbxContent>
                      </wps:txbx>
                      <wps:bodyPr rot="0" vert="horz" wrap="square" lIns="0" tIns="0" rIns="0" bIns="0" anchor="t" anchorCtr="0" upright="1">
                        <a:noAutofit/>
                      </wps:bodyPr>
                    </wps:wsp>
                  </a:graphicData>
                </a:graphic>
              </wp:inline>
            </w:drawing>
          </mc:Choice>
          <mc:Fallback>
            <w:pict>
              <v:shape id="Text Box 14" o:spid="_x0000_s1030" type="#_x0000_t202" style="width:520.6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h9oJQIAAEkEAAAOAAAAZHJzL2Uyb0RvYy54bWysVNtu2zAMfR+wfxD0vtjOlrQ14hRtugwD&#10;ugvQ7gNkWbaFSaImKbGzry8lJ1l3exmWAAIlkUfkOaRX16NWZC+cl2AqWsxySoTh0EjTVfTL4/bV&#10;JSU+MNMwBUZU9CA8vV6/fLEabCnm0INqhCMIYnw52Ir2IdgyyzzvhWZ+BlYYvGzBaRZw67qscWxA&#10;dK2yeZ4vswFcYx1w4T2e3k2XdJ3w21bw8KltvQhEVRRzC2l1aa3jmq1XrOwcs73kxzTYP2ShmTT4&#10;6BnqjgVGdk7+BqUld+ChDTMOOoO2lVykGrCaIv+lmoeeWZFqQXK8PdPk/x8s/7j/7IhsUDtUyjCN&#10;Gj2KMZBbGEnxJvIzWF+i24NFxzDiOfqmWr29B/7VEwObnplO3DgHQy9Yg/kVMTJ7Fjrh+AhSDx+g&#10;wXfYLkACGlunI3lIB0F01Olw1ibmwvFwuSzm88WCEo53xcXVRb5IT7DyFG2dD+8EaBKNijrUPqGz&#10;/b0PMRtWnlziYx6UbLZSqbRxXb1RjuwZ9sntNv6P6D+5KUOGil4titcTAX+FyNPvTxBaBmx4JXVF&#10;L89OrIy0vTVNasfApJpsTFmZI4+RuonEMNZjkuwsTw3NAYl1MPU3ziMaPbjvlAzY2xX133bMCUrU&#10;e4PixEE4Ge5k1CeDGY6hFQ2UTOYmTAOzs052PSJP8hu4QQFbmbiNSk9ZHNPFfk2UH2crDsTzffL6&#10;8QVYPwEAAP//AwBQSwMEFAAGAAgAAAAhALlIEAXbAAAABQEAAA8AAABkcnMvZG93bnJldi54bWxM&#10;j0FLw0AQhe+C/2EZwZvdtJXSxkyKSPUigtYWr9PsmAR3Z0N208Z/79aLXgYe7/HeN8V6dFYduQ+t&#10;F4TpJAPFUnnTSo2we3+8WYIKkcSQ9cII3xxgXV5eFJQbf5I3Pm5jrVKJhJwQmhi7XOtQNewoTHzH&#10;krxP3zuKSfa1Nj2dUrmzepZlC+2olbTQUMcPDVdf28EhbPb+47l6Mq8uWFqsBrfab3YviNdX4/0d&#10;qMhj/AvDGT+hQ5mYDn4QE5RFSI/E33v2stvpHNQBYbacgy4L/Z++/AEAAP//AwBQSwECLQAUAAYA&#10;CAAAACEAtoM4kv4AAADhAQAAEwAAAAAAAAAAAAAAAAAAAAAAW0NvbnRlbnRfVHlwZXNdLnhtbFBL&#10;AQItABQABgAIAAAAIQA4/SH/1gAAAJQBAAALAAAAAAAAAAAAAAAAAC8BAABfcmVscy8ucmVsc1BL&#10;AQItABQABgAIAAAAIQDT3h9oJQIAAEkEAAAOAAAAAAAAAAAAAAAAAC4CAABkcnMvZTJvRG9jLnht&#10;bFBLAQItABQABgAIAAAAIQC5SBAF2wAAAAUBAAAPAAAAAAAAAAAAAAAAAH8EAABkcnMvZG93bnJl&#10;di54bWxQSwUGAAAAAAQABADzAAAAhwUAAAAA&#10;" fillcolor="#bfbfbf" strokeweight=".26425mm">
                <v:textbox inset="0,0,0,0">
                  <w:txbxContent>
                    <w:p w:rsidR="00475DC6" w:rsidRDefault="00475DC6">
                      <w:pPr>
                        <w:spacing w:before="12"/>
                        <w:ind w:left="3185"/>
                        <w:rPr>
                          <w:rFonts w:ascii="Arial" w:eastAsia="Arial" w:hAnsi="Arial" w:cs="Arial"/>
                        </w:rPr>
                      </w:pPr>
                      <w:r>
                        <w:rPr>
                          <w:rFonts w:ascii="Arial"/>
                          <w:b/>
                        </w:rPr>
                        <w:t>Section 5: FIRE FIGHTING</w:t>
                      </w:r>
                      <w:r>
                        <w:rPr>
                          <w:rFonts w:ascii="Arial"/>
                          <w:b/>
                          <w:spacing w:val="-8"/>
                        </w:rPr>
                        <w:t xml:space="preserve"> </w:t>
                      </w:r>
                      <w:r>
                        <w:rPr>
                          <w:rFonts w:ascii="Arial"/>
                          <w:b/>
                        </w:rPr>
                        <w:t>MEASURES</w:t>
                      </w:r>
                    </w:p>
                  </w:txbxContent>
                </v:textbox>
                <w10:anchorlock/>
              </v:shape>
            </w:pict>
          </mc:Fallback>
        </mc:AlternateContent>
      </w:r>
    </w:p>
    <w:p w:rsidR="00D8693C" w:rsidRPr="00B07679" w:rsidRDefault="00D8693C">
      <w:pPr>
        <w:spacing w:before="5"/>
        <w:rPr>
          <w:rFonts w:asciiTheme="majorHAnsi" w:eastAsia="Arial" w:hAnsiTheme="majorHAnsi" w:cs="Arial"/>
        </w:rPr>
      </w:pPr>
    </w:p>
    <w:p w:rsidR="00D8693C" w:rsidRDefault="005F7D2B">
      <w:pPr>
        <w:pStyle w:val="Heading2"/>
        <w:spacing w:before="77" w:line="204" w:lineRule="exact"/>
        <w:ind w:right="533"/>
        <w:rPr>
          <w:rFonts w:asciiTheme="majorHAnsi" w:hAnsiTheme="majorHAnsi"/>
          <w:sz w:val="22"/>
          <w:szCs w:val="22"/>
          <w:u w:val="single" w:color="000000"/>
        </w:rPr>
      </w:pPr>
      <w:r w:rsidRPr="00B07679">
        <w:rPr>
          <w:rFonts w:asciiTheme="majorHAnsi" w:hAnsiTheme="majorHAnsi"/>
          <w:sz w:val="22"/>
          <w:szCs w:val="22"/>
          <w:u w:val="single" w:color="000000"/>
        </w:rPr>
        <w:t>Suitable extinguishing</w:t>
      </w:r>
      <w:r w:rsidRPr="00B07679">
        <w:rPr>
          <w:rFonts w:asciiTheme="majorHAnsi" w:hAnsiTheme="majorHAnsi"/>
          <w:spacing w:val="-3"/>
          <w:sz w:val="22"/>
          <w:szCs w:val="22"/>
          <w:u w:val="single" w:color="000000"/>
        </w:rPr>
        <w:t xml:space="preserve"> </w:t>
      </w:r>
      <w:r w:rsidRPr="00B07679">
        <w:rPr>
          <w:rFonts w:asciiTheme="majorHAnsi" w:hAnsiTheme="majorHAnsi"/>
          <w:sz w:val="22"/>
          <w:szCs w:val="22"/>
          <w:u w:val="single" w:color="000000"/>
        </w:rPr>
        <w:t>media</w:t>
      </w:r>
    </w:p>
    <w:p w:rsidR="00D135C4" w:rsidRPr="00B07679" w:rsidRDefault="00D135C4">
      <w:pPr>
        <w:pStyle w:val="Heading2"/>
        <w:spacing w:before="77" w:line="204" w:lineRule="exact"/>
        <w:ind w:right="533"/>
        <w:rPr>
          <w:rFonts w:asciiTheme="majorHAnsi" w:hAnsiTheme="majorHAnsi"/>
          <w:b w:val="0"/>
          <w:bCs w:val="0"/>
          <w:sz w:val="22"/>
          <w:szCs w:val="22"/>
        </w:rPr>
      </w:pPr>
    </w:p>
    <w:p w:rsidR="00D8693C" w:rsidRPr="00B07679" w:rsidRDefault="005F7D2B" w:rsidP="00D135C4">
      <w:pPr>
        <w:pStyle w:val="BodyText"/>
        <w:numPr>
          <w:ilvl w:val="0"/>
          <w:numId w:val="4"/>
        </w:numPr>
        <w:tabs>
          <w:tab w:val="left" w:pos="3246"/>
        </w:tabs>
        <w:spacing w:line="475" w:lineRule="auto"/>
        <w:ind w:right="5913"/>
        <w:rPr>
          <w:rFonts w:asciiTheme="majorHAnsi" w:hAnsiTheme="majorHAnsi"/>
          <w:sz w:val="22"/>
          <w:szCs w:val="22"/>
        </w:rPr>
      </w:pPr>
      <w:r w:rsidRPr="00B07679">
        <w:rPr>
          <w:rFonts w:asciiTheme="majorHAnsi" w:hAnsiTheme="majorHAnsi"/>
          <w:sz w:val="22"/>
          <w:szCs w:val="22"/>
        </w:rPr>
        <w:t>Dry chemical, CO2, water spray or alcohol-resistant</w:t>
      </w:r>
      <w:r w:rsidRPr="00B07679">
        <w:rPr>
          <w:rFonts w:asciiTheme="majorHAnsi" w:hAnsiTheme="majorHAnsi"/>
          <w:spacing w:val="-13"/>
          <w:sz w:val="22"/>
          <w:szCs w:val="22"/>
        </w:rPr>
        <w:t xml:space="preserve"> </w:t>
      </w:r>
      <w:r w:rsidRPr="00B07679">
        <w:rPr>
          <w:rFonts w:asciiTheme="majorHAnsi" w:hAnsiTheme="majorHAnsi"/>
          <w:sz w:val="22"/>
          <w:szCs w:val="22"/>
        </w:rPr>
        <w:t>foam. Not to be used for</w:t>
      </w:r>
      <w:r w:rsidRPr="00B07679">
        <w:rPr>
          <w:rFonts w:asciiTheme="majorHAnsi" w:hAnsiTheme="majorHAnsi"/>
          <w:spacing w:val="-8"/>
          <w:sz w:val="22"/>
          <w:szCs w:val="22"/>
        </w:rPr>
        <w:t xml:space="preserve"> </w:t>
      </w:r>
      <w:r w:rsidRPr="00B07679">
        <w:rPr>
          <w:rFonts w:asciiTheme="majorHAnsi" w:hAnsiTheme="majorHAnsi"/>
          <w:sz w:val="22"/>
          <w:szCs w:val="22"/>
        </w:rPr>
        <w:t>safety</w:t>
      </w:r>
      <w:r w:rsidRPr="00B07679">
        <w:rPr>
          <w:rFonts w:asciiTheme="majorHAnsi" w:hAnsiTheme="majorHAnsi"/>
          <w:spacing w:val="-2"/>
          <w:sz w:val="22"/>
          <w:szCs w:val="22"/>
        </w:rPr>
        <w:t xml:space="preserve"> </w:t>
      </w:r>
      <w:r w:rsidR="00D135C4">
        <w:rPr>
          <w:rFonts w:asciiTheme="majorHAnsi" w:hAnsiTheme="majorHAnsi"/>
          <w:sz w:val="22"/>
          <w:szCs w:val="22"/>
        </w:rPr>
        <w:t>reasons:</w:t>
      </w:r>
      <w:r w:rsidR="00D135C4" w:rsidRPr="00B07679">
        <w:rPr>
          <w:rFonts w:asciiTheme="majorHAnsi" w:hAnsiTheme="majorHAnsi"/>
          <w:sz w:val="22"/>
          <w:szCs w:val="22"/>
        </w:rPr>
        <w:t xml:space="preserve"> Strong</w:t>
      </w:r>
      <w:r w:rsidRPr="00B07679">
        <w:rPr>
          <w:rFonts w:asciiTheme="majorHAnsi" w:hAnsiTheme="majorHAnsi"/>
          <w:sz w:val="22"/>
          <w:szCs w:val="22"/>
        </w:rPr>
        <w:t xml:space="preserve"> water</w:t>
      </w:r>
      <w:r w:rsidRPr="00B07679">
        <w:rPr>
          <w:rFonts w:asciiTheme="majorHAnsi" w:hAnsiTheme="majorHAnsi"/>
          <w:spacing w:val="-4"/>
          <w:sz w:val="22"/>
          <w:szCs w:val="22"/>
        </w:rPr>
        <w:t xml:space="preserve"> </w:t>
      </w:r>
      <w:r w:rsidRPr="00B07679">
        <w:rPr>
          <w:rFonts w:asciiTheme="majorHAnsi" w:hAnsiTheme="majorHAnsi"/>
          <w:sz w:val="22"/>
          <w:szCs w:val="22"/>
        </w:rPr>
        <w:t>jet</w:t>
      </w:r>
    </w:p>
    <w:p w:rsidR="00D8693C" w:rsidRDefault="005F7D2B">
      <w:pPr>
        <w:pStyle w:val="Heading2"/>
        <w:spacing w:before="10" w:line="204" w:lineRule="exact"/>
        <w:ind w:right="533"/>
        <w:rPr>
          <w:rFonts w:asciiTheme="majorHAnsi" w:hAnsiTheme="majorHAnsi"/>
          <w:sz w:val="22"/>
          <w:szCs w:val="22"/>
          <w:u w:val="single" w:color="000000"/>
        </w:rPr>
      </w:pPr>
      <w:r w:rsidRPr="00B07679">
        <w:rPr>
          <w:rFonts w:asciiTheme="majorHAnsi" w:hAnsiTheme="majorHAnsi"/>
          <w:sz w:val="22"/>
          <w:szCs w:val="22"/>
          <w:u w:val="single" w:color="000000"/>
        </w:rPr>
        <w:t>Specific hazards arising from the</w:t>
      </w:r>
      <w:r w:rsidRPr="00B07679">
        <w:rPr>
          <w:rFonts w:asciiTheme="majorHAnsi" w:hAnsiTheme="majorHAnsi"/>
          <w:spacing w:val="-6"/>
          <w:sz w:val="22"/>
          <w:szCs w:val="22"/>
          <w:u w:val="single" w:color="000000"/>
        </w:rPr>
        <w:t xml:space="preserve"> </w:t>
      </w:r>
      <w:r w:rsidRPr="00B07679">
        <w:rPr>
          <w:rFonts w:asciiTheme="majorHAnsi" w:hAnsiTheme="majorHAnsi"/>
          <w:sz w:val="22"/>
          <w:szCs w:val="22"/>
          <w:u w:val="single" w:color="000000"/>
        </w:rPr>
        <w:t>chemical</w:t>
      </w:r>
    </w:p>
    <w:p w:rsidR="00D135C4" w:rsidRPr="00B07679" w:rsidRDefault="00D135C4">
      <w:pPr>
        <w:pStyle w:val="Heading2"/>
        <w:spacing w:before="10" w:line="204" w:lineRule="exact"/>
        <w:ind w:right="533"/>
        <w:rPr>
          <w:rFonts w:asciiTheme="majorHAnsi" w:hAnsiTheme="majorHAnsi"/>
          <w:b w:val="0"/>
          <w:bCs w:val="0"/>
          <w:sz w:val="22"/>
          <w:szCs w:val="22"/>
        </w:rPr>
      </w:pPr>
    </w:p>
    <w:p w:rsidR="00D8693C" w:rsidRPr="00B07679" w:rsidRDefault="005F7D2B" w:rsidP="00D135C4">
      <w:pPr>
        <w:pStyle w:val="BodyText"/>
        <w:numPr>
          <w:ilvl w:val="0"/>
          <w:numId w:val="4"/>
        </w:numPr>
        <w:spacing w:before="1" w:line="206" w:lineRule="exact"/>
        <w:ind w:right="127"/>
        <w:rPr>
          <w:rFonts w:asciiTheme="majorHAnsi" w:hAnsiTheme="majorHAnsi"/>
          <w:sz w:val="22"/>
          <w:szCs w:val="22"/>
        </w:rPr>
      </w:pPr>
      <w:r w:rsidRPr="00B07679">
        <w:rPr>
          <w:rFonts w:asciiTheme="majorHAnsi" w:hAnsiTheme="majorHAnsi"/>
          <w:sz w:val="22"/>
          <w:szCs w:val="22"/>
        </w:rPr>
        <w:t>Burning produces heavy smoke. Fire may produce irritating and/or toxic gases. In the event of fire and/or explosion do not</w:t>
      </w:r>
      <w:r w:rsidRPr="00B07679">
        <w:rPr>
          <w:rFonts w:asciiTheme="majorHAnsi" w:hAnsiTheme="majorHAnsi"/>
          <w:spacing w:val="-32"/>
          <w:sz w:val="22"/>
          <w:szCs w:val="22"/>
        </w:rPr>
        <w:t xml:space="preserve"> </w:t>
      </w:r>
      <w:r w:rsidRPr="00B07679">
        <w:rPr>
          <w:rFonts w:asciiTheme="majorHAnsi" w:hAnsiTheme="majorHAnsi"/>
          <w:sz w:val="22"/>
          <w:szCs w:val="22"/>
        </w:rPr>
        <w:t>breathe fumes. Spontaneously combustible material. Risk of self-ignition of used cleaning rags, paper wipes etc. Contaminated materials should be soaked in water and placed in a closed metal container before disposal. Keep product and empty container away from heat and sources of</w:t>
      </w:r>
      <w:r w:rsidRPr="00B07679">
        <w:rPr>
          <w:rFonts w:asciiTheme="majorHAnsi" w:hAnsiTheme="majorHAnsi"/>
          <w:spacing w:val="-7"/>
          <w:sz w:val="22"/>
          <w:szCs w:val="22"/>
        </w:rPr>
        <w:t xml:space="preserve"> </w:t>
      </w:r>
      <w:r w:rsidRPr="00B07679">
        <w:rPr>
          <w:rFonts w:asciiTheme="majorHAnsi" w:hAnsiTheme="majorHAnsi"/>
          <w:sz w:val="22"/>
          <w:szCs w:val="22"/>
        </w:rPr>
        <w:t>ignition.</w:t>
      </w:r>
    </w:p>
    <w:p w:rsidR="00D8693C" w:rsidRPr="00B07679" w:rsidRDefault="00D8693C">
      <w:pPr>
        <w:spacing w:before="8"/>
        <w:rPr>
          <w:rFonts w:asciiTheme="majorHAnsi" w:eastAsia="Arial" w:hAnsiTheme="majorHAnsi" w:cs="Arial"/>
        </w:rPr>
      </w:pPr>
    </w:p>
    <w:p w:rsidR="00D8693C" w:rsidRDefault="005F7D2B" w:rsidP="00E43B27">
      <w:pPr>
        <w:pStyle w:val="Heading2"/>
        <w:spacing w:line="204" w:lineRule="exact"/>
        <w:ind w:left="0" w:right="533"/>
        <w:rPr>
          <w:rFonts w:asciiTheme="majorHAnsi" w:hAnsiTheme="majorHAnsi"/>
          <w:sz w:val="22"/>
          <w:szCs w:val="22"/>
          <w:u w:val="single" w:color="000000"/>
        </w:rPr>
      </w:pPr>
      <w:r w:rsidRPr="00D135C4">
        <w:rPr>
          <w:rFonts w:asciiTheme="majorHAnsi" w:hAnsiTheme="majorHAnsi"/>
          <w:sz w:val="22"/>
          <w:szCs w:val="22"/>
          <w:u w:val="single" w:color="000000"/>
        </w:rPr>
        <w:t>Special protective equipment for</w:t>
      </w:r>
      <w:r w:rsidRPr="00D135C4">
        <w:rPr>
          <w:rFonts w:asciiTheme="majorHAnsi" w:hAnsiTheme="majorHAnsi"/>
          <w:spacing w:val="-6"/>
          <w:sz w:val="22"/>
          <w:szCs w:val="22"/>
          <w:u w:val="single" w:color="000000"/>
        </w:rPr>
        <w:t xml:space="preserve"> </w:t>
      </w:r>
      <w:r w:rsidRPr="00D135C4">
        <w:rPr>
          <w:rFonts w:asciiTheme="majorHAnsi" w:hAnsiTheme="majorHAnsi"/>
          <w:sz w:val="22"/>
          <w:szCs w:val="22"/>
          <w:u w:val="single" w:color="000000"/>
        </w:rPr>
        <w:t>fire-fighters</w:t>
      </w:r>
    </w:p>
    <w:p w:rsidR="00D135C4" w:rsidRPr="00D135C4" w:rsidRDefault="00D135C4">
      <w:pPr>
        <w:pStyle w:val="Heading2"/>
        <w:spacing w:line="204" w:lineRule="exact"/>
        <w:ind w:right="533"/>
        <w:rPr>
          <w:rFonts w:asciiTheme="majorHAnsi" w:hAnsiTheme="majorHAnsi"/>
          <w:b w:val="0"/>
          <w:bCs w:val="0"/>
          <w:sz w:val="22"/>
          <w:szCs w:val="22"/>
        </w:rPr>
      </w:pPr>
    </w:p>
    <w:p w:rsidR="00D8693C" w:rsidRPr="00D135C4" w:rsidRDefault="005F7D2B" w:rsidP="00D135C4">
      <w:pPr>
        <w:pStyle w:val="BodyText"/>
        <w:numPr>
          <w:ilvl w:val="0"/>
          <w:numId w:val="4"/>
        </w:numPr>
        <w:spacing w:before="1" w:line="206" w:lineRule="exact"/>
        <w:ind w:right="127"/>
        <w:rPr>
          <w:rFonts w:asciiTheme="majorHAnsi" w:hAnsiTheme="majorHAnsi"/>
          <w:sz w:val="22"/>
          <w:szCs w:val="22"/>
        </w:rPr>
      </w:pPr>
      <w:r w:rsidRPr="00D135C4">
        <w:rPr>
          <w:rFonts w:asciiTheme="majorHAnsi" w:hAnsiTheme="majorHAnsi"/>
          <w:sz w:val="22"/>
          <w:szCs w:val="22"/>
        </w:rPr>
        <w:t>Wear self-contained breathing apparatus and protective suit. Cool containers with flooding quantities of water until well after fire</w:t>
      </w:r>
      <w:r w:rsidRPr="00D135C4">
        <w:rPr>
          <w:rFonts w:asciiTheme="majorHAnsi" w:hAnsiTheme="majorHAnsi"/>
          <w:spacing w:val="-31"/>
          <w:sz w:val="22"/>
          <w:szCs w:val="22"/>
        </w:rPr>
        <w:t xml:space="preserve"> </w:t>
      </w:r>
      <w:r w:rsidRPr="00D135C4">
        <w:rPr>
          <w:rFonts w:asciiTheme="majorHAnsi" w:hAnsiTheme="majorHAnsi"/>
          <w:sz w:val="22"/>
          <w:szCs w:val="22"/>
        </w:rPr>
        <w:t>is out. Do not allow run-off from fire-fighting to enter drains or water</w:t>
      </w:r>
      <w:r w:rsidRPr="00D135C4">
        <w:rPr>
          <w:rFonts w:asciiTheme="majorHAnsi" w:hAnsiTheme="majorHAnsi"/>
          <w:spacing w:val="-19"/>
          <w:sz w:val="22"/>
          <w:szCs w:val="22"/>
        </w:rPr>
        <w:t xml:space="preserve"> </w:t>
      </w:r>
      <w:r w:rsidRPr="00D135C4">
        <w:rPr>
          <w:rFonts w:asciiTheme="majorHAnsi" w:hAnsiTheme="majorHAnsi"/>
          <w:sz w:val="22"/>
          <w:szCs w:val="22"/>
        </w:rPr>
        <w:t>courses.</w:t>
      </w:r>
    </w:p>
    <w:p w:rsidR="00D8693C" w:rsidRPr="00D135C4" w:rsidRDefault="00D8693C">
      <w:pPr>
        <w:spacing w:before="4"/>
        <w:rPr>
          <w:rFonts w:asciiTheme="majorHAnsi" w:eastAsia="Arial" w:hAnsiTheme="majorHAnsi" w:cs="Arial"/>
        </w:rPr>
      </w:pPr>
    </w:p>
    <w:p w:rsidR="00D8693C" w:rsidRPr="00D135C4" w:rsidRDefault="002A719A">
      <w:pPr>
        <w:ind w:left="125"/>
        <w:rPr>
          <w:rFonts w:asciiTheme="majorHAnsi" w:eastAsia="Arial" w:hAnsiTheme="majorHAnsi" w:cs="Arial"/>
        </w:rPr>
      </w:pPr>
      <w:r w:rsidRPr="00D135C4">
        <w:rPr>
          <w:rFonts w:asciiTheme="majorHAnsi" w:eastAsia="Arial" w:hAnsiTheme="majorHAnsi" w:cs="Arial"/>
          <w:noProof/>
        </w:rPr>
        <mc:AlternateContent>
          <mc:Choice Requires="wps">
            <w:drawing>
              <wp:inline distT="0" distB="0" distL="0" distR="0">
                <wp:extent cx="6612255" cy="179705"/>
                <wp:effectExtent l="12700" t="12700" r="13970" b="7620"/>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179705"/>
                        </a:xfrm>
                        <a:prstGeom prst="rect">
                          <a:avLst/>
                        </a:prstGeom>
                        <a:solidFill>
                          <a:srgbClr val="BFBFBF"/>
                        </a:solidFill>
                        <a:ln w="9513">
                          <a:solidFill>
                            <a:srgbClr val="000000"/>
                          </a:solidFill>
                          <a:miter lim="800000"/>
                          <a:headEnd/>
                          <a:tailEnd/>
                        </a:ln>
                      </wps:spPr>
                      <wps:txbx>
                        <w:txbxContent>
                          <w:p w:rsidR="00475DC6" w:rsidRDefault="00475DC6">
                            <w:pPr>
                              <w:spacing w:before="12"/>
                              <w:ind w:left="2727"/>
                              <w:rPr>
                                <w:rFonts w:ascii="Arial" w:eastAsia="Arial" w:hAnsi="Arial" w:cs="Arial"/>
                              </w:rPr>
                            </w:pPr>
                            <w:r>
                              <w:rPr>
                                <w:rFonts w:ascii="Arial"/>
                                <w:b/>
                              </w:rPr>
                              <w:t>Section 6: ACCIDENTAL RELEASE</w:t>
                            </w:r>
                            <w:r>
                              <w:rPr>
                                <w:rFonts w:ascii="Arial"/>
                                <w:b/>
                                <w:spacing w:val="-7"/>
                              </w:rPr>
                              <w:t xml:space="preserve"> </w:t>
                            </w:r>
                            <w:r>
                              <w:rPr>
                                <w:rFonts w:ascii="Arial"/>
                                <w:b/>
                              </w:rPr>
                              <w:t>MEASURES</w:t>
                            </w:r>
                          </w:p>
                        </w:txbxContent>
                      </wps:txbx>
                      <wps:bodyPr rot="0" vert="horz" wrap="square" lIns="0" tIns="0" rIns="0" bIns="0" anchor="t" anchorCtr="0" upright="1">
                        <a:noAutofit/>
                      </wps:bodyPr>
                    </wps:wsp>
                  </a:graphicData>
                </a:graphic>
              </wp:inline>
            </w:drawing>
          </mc:Choice>
          <mc:Fallback>
            <w:pict>
              <v:shape id="Text Box 13" o:spid="_x0000_s1031" type="#_x0000_t202" style="width:520.6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D5JAIAAEkEAAAOAAAAZHJzL2Uyb0RvYy54bWysVG1v2yAQ/j5p/wHxfbGdKUlrxanadJkm&#10;dd2kdj8AY2yjAceAxO5+/Q6cpN2L9mFaIqED7h7unufO66tRK3IQzkswFS1mOSXCcGik6Sr65XH3&#10;5oISH5hpmAIjKvokPL3avH61Hmwp5tCDaoQjCGJ8OdiK9iHYMss874VmfgZWGLxswWkWcOu6rHFs&#10;QHStsnmeL7MBXGMdcOE9nt5Ol3ST8NtW8PCpbb0IRFUUcwtpdWmt45pt1qzsHLO95Mc02D9koZk0&#10;+OgZ6pYFRvZO/galJXfgoQ0zDjqDtpVcpBqwmiL/pZqHnlmRakFyvD3T5P8fLL8/fHZENqjdihLD&#10;NGr0KMZAbmAkxdvIz2B9iW4PFh3DiOfom2r19g74V08MbHtmOnHtHAy9YA3mV8TI7EXohOMjSD18&#10;hAbfYfsACWhsnY7kIR0E0VGnp7M2MReOh8tlMZ8vFpRwvCtWl6t8kZ5g5SnaOh/eC9AkGhV1qH1C&#10;Z4c7H2I2rDy5xMc8KNnspFJp47p6qxw5MOyTm138H9F/clOGDBW9XCAxf4fI0+9PEFoGbHgldUUv&#10;zk6sjLS9M01qx8CkmmxMWZkjj5G6icQw1mOSLDEQOa6heUJiHUz9jfOIRg/uOyUD9nZF/bc9c4IS&#10;9cGgOHEQToY7GfXJYIZjaEUDJZO5DdPA7K2TXY/Ik/wGrlHAViZun7M4pov9mig/zlYciJf75PX8&#10;Bdj8AAAA//8DAFBLAwQUAAYACAAAACEAuUgQBdsAAAAFAQAADwAAAGRycy9kb3ducmV2LnhtbEyP&#10;QUvDQBCF74L/YRnBm920ldLGTIpI9SKC1hav0+yYBHdnQ3bTxn/v1oteBh7v8d43xXp0Vh25D60X&#10;hOkkA8VSedNKjbB7f7xZggqRxJD1wgjfHGBdXl4UlBt/kjc+bmOtUomEnBCaGLtc61A17ChMfMeS&#10;vE/fO4pJ9rU2PZ1SubN6lmUL7aiVtNBQxw8NV1/bwSFs9v7juXoyry5YWqwGt9pvdi+I11fj/R2o&#10;yGP8C8MZP6FDmZgOfhATlEVIj8Tfe/ay2+kc1AFhtpyDLgv9n778AQAA//8DAFBLAQItABQABgAI&#10;AAAAIQC2gziS/gAAAOEBAAATAAAAAAAAAAAAAAAAAAAAAABbQ29udGVudF9UeXBlc10ueG1sUEsB&#10;Ai0AFAAGAAgAAAAhADj9If/WAAAAlAEAAAsAAAAAAAAAAAAAAAAALwEAAF9yZWxzLy5yZWxzUEsB&#10;Ai0AFAAGAAgAAAAhAL+lIPkkAgAASQQAAA4AAAAAAAAAAAAAAAAALgIAAGRycy9lMm9Eb2MueG1s&#10;UEsBAi0AFAAGAAgAAAAhALlIEAXbAAAABQEAAA8AAAAAAAAAAAAAAAAAfgQAAGRycy9kb3ducmV2&#10;LnhtbFBLBQYAAAAABAAEAPMAAACGBQAAAAA=&#10;" fillcolor="#bfbfbf" strokeweight=".26425mm">
                <v:textbox inset="0,0,0,0">
                  <w:txbxContent>
                    <w:p w:rsidR="00475DC6" w:rsidRDefault="00475DC6">
                      <w:pPr>
                        <w:spacing w:before="12"/>
                        <w:ind w:left="2727"/>
                        <w:rPr>
                          <w:rFonts w:ascii="Arial" w:eastAsia="Arial" w:hAnsi="Arial" w:cs="Arial"/>
                        </w:rPr>
                      </w:pPr>
                      <w:r>
                        <w:rPr>
                          <w:rFonts w:ascii="Arial"/>
                          <w:b/>
                        </w:rPr>
                        <w:t>Section 6: ACCIDENTAL RELEASE</w:t>
                      </w:r>
                      <w:r>
                        <w:rPr>
                          <w:rFonts w:ascii="Arial"/>
                          <w:b/>
                          <w:spacing w:val="-7"/>
                        </w:rPr>
                        <w:t xml:space="preserve"> </w:t>
                      </w:r>
                      <w:r>
                        <w:rPr>
                          <w:rFonts w:ascii="Arial"/>
                          <w:b/>
                        </w:rPr>
                        <w:t>MEASURES</w:t>
                      </w:r>
                    </w:p>
                  </w:txbxContent>
                </v:textbox>
                <w10:anchorlock/>
              </v:shape>
            </w:pict>
          </mc:Fallback>
        </mc:AlternateContent>
      </w:r>
    </w:p>
    <w:p w:rsidR="00D8693C" w:rsidRPr="00D135C4" w:rsidRDefault="00D8693C">
      <w:pPr>
        <w:spacing w:before="5"/>
        <w:rPr>
          <w:rFonts w:asciiTheme="majorHAnsi" w:eastAsia="Arial" w:hAnsiTheme="majorHAnsi" w:cs="Arial"/>
        </w:rPr>
      </w:pPr>
    </w:p>
    <w:p w:rsidR="00D8693C" w:rsidRPr="00D135C4" w:rsidRDefault="005F7D2B">
      <w:pPr>
        <w:pStyle w:val="Heading2"/>
        <w:tabs>
          <w:tab w:val="left" w:pos="6358"/>
        </w:tabs>
        <w:spacing w:before="77"/>
        <w:ind w:right="533"/>
        <w:rPr>
          <w:rFonts w:asciiTheme="majorHAnsi" w:hAnsiTheme="majorHAnsi"/>
          <w:b w:val="0"/>
          <w:bCs w:val="0"/>
          <w:sz w:val="22"/>
          <w:szCs w:val="22"/>
        </w:rPr>
      </w:pPr>
      <w:r w:rsidRPr="00D135C4">
        <w:rPr>
          <w:rFonts w:asciiTheme="majorHAnsi" w:hAnsiTheme="majorHAnsi"/>
          <w:sz w:val="22"/>
          <w:szCs w:val="22"/>
          <w:u w:val="single" w:color="000000"/>
        </w:rPr>
        <w:t>Personal precautions, protective equipment and emergency</w:t>
      </w:r>
      <w:r w:rsidRPr="00D135C4">
        <w:rPr>
          <w:rFonts w:asciiTheme="majorHAnsi" w:hAnsiTheme="majorHAnsi"/>
          <w:spacing w:val="-10"/>
          <w:sz w:val="22"/>
          <w:szCs w:val="22"/>
          <w:u w:val="single" w:color="000000"/>
        </w:rPr>
        <w:t xml:space="preserve"> </w:t>
      </w:r>
      <w:r w:rsidRPr="00D135C4">
        <w:rPr>
          <w:rFonts w:asciiTheme="majorHAnsi" w:hAnsiTheme="majorHAnsi"/>
          <w:sz w:val="22"/>
          <w:szCs w:val="22"/>
          <w:u w:val="single" w:color="000000"/>
        </w:rPr>
        <w:t>procedures</w:t>
      </w:r>
      <w:r w:rsidRPr="00D135C4">
        <w:rPr>
          <w:rFonts w:asciiTheme="majorHAnsi" w:hAnsiTheme="majorHAnsi"/>
          <w:sz w:val="22"/>
          <w:szCs w:val="22"/>
          <w:u w:val="single" w:color="000000"/>
        </w:rPr>
        <w:tab/>
      </w:r>
    </w:p>
    <w:p w:rsidR="00D8693C" w:rsidRPr="00D135C4" w:rsidRDefault="00D8693C">
      <w:pPr>
        <w:spacing w:before="10"/>
        <w:rPr>
          <w:rFonts w:asciiTheme="majorHAnsi" w:eastAsia="Arial" w:hAnsiTheme="majorHAnsi" w:cs="Arial"/>
          <w:b/>
          <w:bCs/>
        </w:rPr>
      </w:pPr>
    </w:p>
    <w:p w:rsidR="00D8693C" w:rsidRDefault="005F7D2B">
      <w:pPr>
        <w:spacing w:before="77" w:line="204" w:lineRule="exact"/>
        <w:ind w:left="118" w:right="533"/>
        <w:rPr>
          <w:rFonts w:asciiTheme="majorHAnsi" w:hAnsiTheme="majorHAnsi"/>
          <w:b/>
          <w:u w:val="single"/>
        </w:rPr>
      </w:pPr>
      <w:r w:rsidRPr="00D135C4">
        <w:rPr>
          <w:rFonts w:asciiTheme="majorHAnsi" w:hAnsiTheme="majorHAnsi"/>
          <w:b/>
          <w:u w:val="single"/>
        </w:rPr>
        <w:t>Personal</w:t>
      </w:r>
      <w:r w:rsidRPr="00D135C4">
        <w:rPr>
          <w:rFonts w:asciiTheme="majorHAnsi" w:hAnsiTheme="majorHAnsi"/>
          <w:b/>
          <w:spacing w:val="-3"/>
          <w:u w:val="single"/>
        </w:rPr>
        <w:t xml:space="preserve"> </w:t>
      </w:r>
      <w:r w:rsidRPr="00D135C4">
        <w:rPr>
          <w:rFonts w:asciiTheme="majorHAnsi" w:hAnsiTheme="majorHAnsi"/>
          <w:b/>
          <w:u w:val="single"/>
        </w:rPr>
        <w:t>precautions</w:t>
      </w:r>
    </w:p>
    <w:p w:rsidR="00D135C4" w:rsidRPr="00D135C4" w:rsidRDefault="00D135C4">
      <w:pPr>
        <w:spacing w:before="77" w:line="204" w:lineRule="exact"/>
        <w:ind w:left="118" w:right="533"/>
        <w:rPr>
          <w:rFonts w:asciiTheme="majorHAnsi" w:eastAsia="Arial" w:hAnsiTheme="majorHAnsi" w:cs="Arial"/>
          <w:u w:val="single"/>
        </w:rPr>
      </w:pPr>
    </w:p>
    <w:p w:rsidR="00D8693C" w:rsidRPr="00D135C4" w:rsidRDefault="005F7D2B" w:rsidP="00D135C4">
      <w:pPr>
        <w:pStyle w:val="BodyText"/>
        <w:numPr>
          <w:ilvl w:val="0"/>
          <w:numId w:val="4"/>
        </w:numPr>
        <w:spacing w:before="1" w:line="206" w:lineRule="exact"/>
        <w:ind w:right="127"/>
        <w:rPr>
          <w:rFonts w:asciiTheme="majorHAnsi" w:hAnsiTheme="majorHAnsi"/>
          <w:sz w:val="22"/>
          <w:szCs w:val="22"/>
        </w:rPr>
      </w:pPr>
      <w:r w:rsidRPr="00D135C4">
        <w:rPr>
          <w:rFonts w:asciiTheme="majorHAnsi" w:hAnsiTheme="majorHAnsi"/>
          <w:sz w:val="22"/>
          <w:szCs w:val="22"/>
        </w:rPr>
        <w:t>Avoid breathing vapors or mists. Remove all sources of ignition. Use personal protective equipment as required. Avoid contact</w:t>
      </w:r>
      <w:r w:rsidRPr="00D135C4">
        <w:rPr>
          <w:rFonts w:asciiTheme="majorHAnsi" w:hAnsiTheme="majorHAnsi"/>
          <w:spacing w:val="-31"/>
          <w:sz w:val="22"/>
          <w:szCs w:val="22"/>
        </w:rPr>
        <w:t xml:space="preserve"> </w:t>
      </w:r>
      <w:r w:rsidRPr="00D135C4">
        <w:rPr>
          <w:rFonts w:asciiTheme="majorHAnsi" w:hAnsiTheme="majorHAnsi"/>
          <w:sz w:val="22"/>
          <w:szCs w:val="22"/>
        </w:rPr>
        <w:t>with skin, eyes or clothing. Keep people away from and upwind of spill/leak. Evacuate personnel to safe areas. Take precautionary measures against static</w:t>
      </w:r>
      <w:r w:rsidRPr="00D135C4">
        <w:rPr>
          <w:rFonts w:asciiTheme="majorHAnsi" w:hAnsiTheme="majorHAnsi"/>
          <w:spacing w:val="-7"/>
          <w:sz w:val="22"/>
          <w:szCs w:val="22"/>
        </w:rPr>
        <w:t xml:space="preserve"> </w:t>
      </w:r>
      <w:r w:rsidRPr="00D135C4">
        <w:rPr>
          <w:rFonts w:asciiTheme="majorHAnsi" w:hAnsiTheme="majorHAnsi"/>
          <w:sz w:val="22"/>
          <w:szCs w:val="22"/>
        </w:rPr>
        <w:t>discharges.</w:t>
      </w:r>
    </w:p>
    <w:p w:rsidR="00D8693C" w:rsidRPr="00D135C4" w:rsidRDefault="00D8693C">
      <w:pPr>
        <w:spacing w:before="8"/>
        <w:rPr>
          <w:rFonts w:asciiTheme="majorHAnsi" w:eastAsia="Arial" w:hAnsiTheme="majorHAnsi" w:cs="Arial"/>
        </w:rPr>
      </w:pPr>
    </w:p>
    <w:p w:rsidR="00D8693C" w:rsidRDefault="005F7D2B">
      <w:pPr>
        <w:pStyle w:val="Heading2"/>
        <w:spacing w:line="204" w:lineRule="exact"/>
        <w:ind w:right="533"/>
        <w:rPr>
          <w:rFonts w:asciiTheme="majorHAnsi" w:hAnsiTheme="majorHAnsi"/>
          <w:sz w:val="22"/>
          <w:szCs w:val="22"/>
          <w:u w:val="single"/>
        </w:rPr>
      </w:pPr>
      <w:r w:rsidRPr="00D135C4">
        <w:rPr>
          <w:rFonts w:asciiTheme="majorHAnsi" w:hAnsiTheme="majorHAnsi"/>
          <w:sz w:val="22"/>
          <w:szCs w:val="22"/>
          <w:u w:val="single"/>
        </w:rPr>
        <w:t>For emergency</w:t>
      </w:r>
      <w:r w:rsidRPr="00D135C4">
        <w:rPr>
          <w:rFonts w:asciiTheme="majorHAnsi" w:hAnsiTheme="majorHAnsi"/>
          <w:spacing w:val="-4"/>
          <w:sz w:val="22"/>
          <w:szCs w:val="22"/>
          <w:u w:val="single"/>
        </w:rPr>
        <w:t xml:space="preserve"> </w:t>
      </w:r>
      <w:r w:rsidRPr="00D135C4">
        <w:rPr>
          <w:rFonts w:asciiTheme="majorHAnsi" w:hAnsiTheme="majorHAnsi"/>
          <w:sz w:val="22"/>
          <w:szCs w:val="22"/>
          <w:u w:val="single"/>
        </w:rPr>
        <w:t>responders</w:t>
      </w:r>
    </w:p>
    <w:p w:rsidR="00D135C4" w:rsidRPr="00D135C4" w:rsidRDefault="00D135C4">
      <w:pPr>
        <w:pStyle w:val="Heading2"/>
        <w:spacing w:line="204" w:lineRule="exact"/>
        <w:ind w:right="533"/>
        <w:rPr>
          <w:rFonts w:asciiTheme="majorHAnsi" w:hAnsiTheme="majorHAnsi"/>
          <w:b w:val="0"/>
          <w:bCs w:val="0"/>
          <w:sz w:val="22"/>
          <w:szCs w:val="22"/>
          <w:u w:val="single"/>
        </w:rPr>
      </w:pPr>
    </w:p>
    <w:p w:rsidR="00D8693C" w:rsidRPr="00D135C4" w:rsidRDefault="005F7D2B" w:rsidP="00D135C4">
      <w:pPr>
        <w:pStyle w:val="BodyText"/>
        <w:numPr>
          <w:ilvl w:val="0"/>
          <w:numId w:val="4"/>
        </w:numPr>
        <w:spacing w:line="204" w:lineRule="exact"/>
        <w:ind w:right="533"/>
        <w:rPr>
          <w:rFonts w:asciiTheme="majorHAnsi" w:hAnsiTheme="majorHAnsi"/>
          <w:sz w:val="22"/>
          <w:szCs w:val="22"/>
        </w:rPr>
      </w:pPr>
      <w:r w:rsidRPr="00D135C4">
        <w:rPr>
          <w:rFonts w:asciiTheme="majorHAnsi" w:hAnsiTheme="majorHAnsi"/>
          <w:sz w:val="22"/>
          <w:szCs w:val="22"/>
        </w:rPr>
        <w:t>Use personal protection recommended in Section</w:t>
      </w:r>
      <w:r w:rsidRPr="00D135C4">
        <w:rPr>
          <w:rFonts w:asciiTheme="majorHAnsi" w:hAnsiTheme="majorHAnsi"/>
          <w:spacing w:val="-12"/>
          <w:sz w:val="22"/>
          <w:szCs w:val="22"/>
        </w:rPr>
        <w:t xml:space="preserve"> </w:t>
      </w:r>
      <w:r w:rsidRPr="00D135C4">
        <w:rPr>
          <w:rFonts w:asciiTheme="majorHAnsi" w:hAnsiTheme="majorHAnsi"/>
          <w:sz w:val="22"/>
          <w:szCs w:val="22"/>
        </w:rPr>
        <w:t>8.</w:t>
      </w:r>
    </w:p>
    <w:p w:rsidR="00D8693C" w:rsidRPr="00D135C4" w:rsidRDefault="00D8693C">
      <w:pPr>
        <w:spacing w:before="11"/>
        <w:rPr>
          <w:rFonts w:asciiTheme="majorHAnsi" w:eastAsia="Arial" w:hAnsiTheme="majorHAnsi" w:cs="Arial"/>
        </w:rPr>
      </w:pPr>
    </w:p>
    <w:p w:rsidR="00D135C4" w:rsidRDefault="00D135C4" w:rsidP="00D135C4">
      <w:pPr>
        <w:pStyle w:val="Heading2"/>
        <w:tabs>
          <w:tab w:val="left" w:pos="2535"/>
        </w:tabs>
        <w:ind w:right="533"/>
        <w:rPr>
          <w:rFonts w:asciiTheme="majorHAnsi" w:hAnsiTheme="majorHAnsi"/>
          <w:sz w:val="22"/>
          <w:szCs w:val="22"/>
          <w:u w:val="single" w:color="000000"/>
        </w:rPr>
      </w:pPr>
    </w:p>
    <w:p w:rsidR="00D8693C" w:rsidRDefault="005F7D2B" w:rsidP="00D135C4">
      <w:pPr>
        <w:pStyle w:val="Heading2"/>
        <w:tabs>
          <w:tab w:val="left" w:pos="2535"/>
        </w:tabs>
        <w:ind w:right="533"/>
        <w:rPr>
          <w:rFonts w:asciiTheme="majorHAnsi" w:hAnsiTheme="majorHAnsi"/>
          <w:sz w:val="22"/>
          <w:szCs w:val="22"/>
          <w:u w:val="single" w:color="000000"/>
        </w:rPr>
      </w:pPr>
      <w:r w:rsidRPr="00D135C4">
        <w:rPr>
          <w:rFonts w:asciiTheme="majorHAnsi" w:hAnsiTheme="majorHAnsi"/>
          <w:sz w:val="22"/>
          <w:szCs w:val="22"/>
          <w:u w:val="single" w:color="000000"/>
        </w:rPr>
        <w:t>Environmental</w:t>
      </w:r>
      <w:r w:rsidRPr="00D135C4">
        <w:rPr>
          <w:rFonts w:asciiTheme="majorHAnsi" w:hAnsiTheme="majorHAnsi"/>
          <w:spacing w:val="-3"/>
          <w:sz w:val="22"/>
          <w:szCs w:val="22"/>
          <w:u w:val="single" w:color="000000"/>
        </w:rPr>
        <w:t xml:space="preserve"> </w:t>
      </w:r>
      <w:r w:rsidR="00D135C4">
        <w:rPr>
          <w:rFonts w:asciiTheme="majorHAnsi" w:hAnsiTheme="majorHAnsi"/>
          <w:sz w:val="22"/>
          <w:szCs w:val="22"/>
          <w:u w:val="single" w:color="000000"/>
        </w:rPr>
        <w:t>precaution</w:t>
      </w:r>
    </w:p>
    <w:p w:rsidR="00D135C4" w:rsidRDefault="00D135C4" w:rsidP="00D135C4">
      <w:pPr>
        <w:pStyle w:val="Heading2"/>
        <w:tabs>
          <w:tab w:val="left" w:pos="2535"/>
        </w:tabs>
        <w:ind w:right="533"/>
        <w:rPr>
          <w:rFonts w:asciiTheme="majorHAnsi" w:hAnsiTheme="majorHAnsi"/>
          <w:sz w:val="22"/>
          <w:szCs w:val="22"/>
          <w:u w:val="single" w:color="000000"/>
        </w:rPr>
      </w:pPr>
    </w:p>
    <w:p w:rsidR="00D135C4" w:rsidRDefault="00D135C4" w:rsidP="00E43B27">
      <w:pPr>
        <w:pStyle w:val="Heading2"/>
        <w:numPr>
          <w:ilvl w:val="0"/>
          <w:numId w:val="4"/>
        </w:numPr>
        <w:tabs>
          <w:tab w:val="left" w:pos="2535"/>
        </w:tabs>
        <w:ind w:right="533"/>
        <w:rPr>
          <w:rFonts w:asciiTheme="majorHAnsi" w:hAnsiTheme="majorHAnsi"/>
          <w:b w:val="0"/>
          <w:sz w:val="22"/>
          <w:szCs w:val="22"/>
        </w:rPr>
      </w:pPr>
      <w:r w:rsidRPr="00D135C4">
        <w:rPr>
          <w:rFonts w:asciiTheme="majorHAnsi" w:hAnsiTheme="majorHAnsi"/>
          <w:b w:val="0"/>
          <w:sz w:val="22"/>
          <w:szCs w:val="22"/>
        </w:rPr>
        <w:t>Do not allow into any sewer, on the ground or into any body of water. If the product contaminates lakes, rivers or sewage, inform appropriate authorities in accordance with local regulations. Prevent further leakage or spillage if safe to do so. Local authorities should be advised if significant spillages cannot be contained.</w:t>
      </w:r>
    </w:p>
    <w:p w:rsidR="00D135C4" w:rsidRDefault="00D135C4" w:rsidP="00E43B27">
      <w:pPr>
        <w:pStyle w:val="Heading2"/>
        <w:tabs>
          <w:tab w:val="left" w:pos="2535"/>
        </w:tabs>
        <w:ind w:left="0" w:right="533"/>
        <w:rPr>
          <w:rFonts w:asciiTheme="majorHAnsi" w:hAnsiTheme="majorHAnsi"/>
          <w:b w:val="0"/>
          <w:sz w:val="22"/>
          <w:szCs w:val="22"/>
        </w:rPr>
      </w:pPr>
    </w:p>
    <w:p w:rsidR="00E43B27" w:rsidRDefault="00E43B27" w:rsidP="00E43B27">
      <w:pPr>
        <w:pStyle w:val="Heading2"/>
        <w:tabs>
          <w:tab w:val="left" w:pos="2535"/>
        </w:tabs>
        <w:ind w:left="0" w:right="533"/>
        <w:rPr>
          <w:rFonts w:asciiTheme="majorHAnsi" w:hAnsiTheme="majorHAnsi"/>
          <w:sz w:val="22"/>
          <w:szCs w:val="22"/>
          <w:u w:val="single" w:color="000000"/>
        </w:rPr>
      </w:pPr>
    </w:p>
    <w:p w:rsidR="00533122" w:rsidRPr="00533122" w:rsidRDefault="00533122" w:rsidP="00533122">
      <w:pPr>
        <w:ind w:left="118"/>
        <w:jc w:val="both"/>
        <w:outlineLvl w:val="1"/>
        <w:rPr>
          <w:rFonts w:asciiTheme="majorHAnsi" w:eastAsia="Arial" w:hAnsiTheme="majorHAnsi"/>
        </w:rPr>
      </w:pPr>
      <w:r w:rsidRPr="00533122">
        <w:rPr>
          <w:rFonts w:asciiTheme="majorHAnsi" w:eastAsia="Arial" w:hAnsiTheme="majorHAnsi"/>
          <w:b/>
          <w:bCs/>
          <w:u w:val="single" w:color="000000"/>
        </w:rPr>
        <w:t>Methods and material for containment and cleaning</w:t>
      </w:r>
      <w:r w:rsidRPr="00533122">
        <w:rPr>
          <w:rFonts w:asciiTheme="majorHAnsi" w:eastAsia="Arial" w:hAnsiTheme="majorHAnsi"/>
          <w:b/>
          <w:bCs/>
          <w:spacing w:val="-6"/>
          <w:u w:val="single" w:color="000000"/>
        </w:rPr>
        <w:t xml:space="preserve"> </w:t>
      </w:r>
      <w:r w:rsidRPr="00533122">
        <w:rPr>
          <w:rFonts w:asciiTheme="majorHAnsi" w:eastAsia="Arial" w:hAnsiTheme="majorHAnsi"/>
          <w:b/>
          <w:bCs/>
          <w:u w:val="single" w:color="000000"/>
        </w:rPr>
        <w:t xml:space="preserve">up </w:t>
      </w:r>
      <w:r w:rsidRPr="00533122">
        <w:rPr>
          <w:rFonts w:asciiTheme="majorHAnsi" w:eastAsia="Arial" w:hAnsiTheme="majorHAnsi"/>
          <w:b/>
          <w:bCs/>
          <w:spacing w:val="-1"/>
          <w:u w:val="single" w:color="000000"/>
        </w:rPr>
        <w:t xml:space="preserve"> </w:t>
      </w:r>
    </w:p>
    <w:p w:rsidR="00533122" w:rsidRPr="00533122" w:rsidRDefault="00533122" w:rsidP="00533122">
      <w:pPr>
        <w:spacing w:before="10"/>
        <w:rPr>
          <w:rFonts w:asciiTheme="majorHAnsi" w:eastAsia="Arial" w:hAnsiTheme="majorHAnsi" w:cs="Arial"/>
          <w:b/>
          <w:bCs/>
        </w:rPr>
      </w:pPr>
    </w:p>
    <w:p w:rsidR="00091402" w:rsidRDefault="00091402" w:rsidP="00533122">
      <w:pPr>
        <w:spacing w:before="77" w:line="204" w:lineRule="exact"/>
        <w:ind w:left="118" w:right="267"/>
        <w:rPr>
          <w:rFonts w:asciiTheme="majorHAnsi" w:hAnsiTheme="majorHAnsi"/>
          <w:b/>
          <w:u w:val="single"/>
        </w:rPr>
      </w:pPr>
    </w:p>
    <w:p w:rsidR="00533122" w:rsidRPr="00533122" w:rsidRDefault="00533122" w:rsidP="00533122">
      <w:pPr>
        <w:spacing w:before="77" w:line="204" w:lineRule="exact"/>
        <w:ind w:left="118" w:right="267"/>
        <w:rPr>
          <w:rFonts w:asciiTheme="majorHAnsi" w:hAnsiTheme="majorHAnsi"/>
          <w:b/>
          <w:u w:val="single"/>
        </w:rPr>
      </w:pPr>
      <w:r w:rsidRPr="00533122">
        <w:rPr>
          <w:rFonts w:asciiTheme="majorHAnsi" w:hAnsiTheme="majorHAnsi"/>
          <w:b/>
          <w:u w:val="single"/>
        </w:rPr>
        <w:t>Methods for</w:t>
      </w:r>
      <w:r w:rsidRPr="00533122">
        <w:rPr>
          <w:rFonts w:asciiTheme="majorHAnsi" w:hAnsiTheme="majorHAnsi"/>
          <w:b/>
          <w:spacing w:val="-3"/>
          <w:u w:val="single"/>
        </w:rPr>
        <w:t xml:space="preserve"> </w:t>
      </w:r>
      <w:r w:rsidRPr="00533122">
        <w:rPr>
          <w:rFonts w:asciiTheme="majorHAnsi" w:hAnsiTheme="majorHAnsi"/>
          <w:b/>
          <w:u w:val="single"/>
        </w:rPr>
        <w:t>containment</w:t>
      </w:r>
    </w:p>
    <w:p w:rsidR="00533122" w:rsidRPr="00533122" w:rsidRDefault="00533122" w:rsidP="00533122">
      <w:pPr>
        <w:spacing w:before="77" w:line="204" w:lineRule="exact"/>
        <w:ind w:left="118" w:right="267"/>
        <w:rPr>
          <w:rFonts w:asciiTheme="majorHAnsi" w:eastAsia="Arial" w:hAnsiTheme="majorHAnsi" w:cs="Arial"/>
          <w:u w:val="single"/>
        </w:rPr>
      </w:pPr>
    </w:p>
    <w:p w:rsidR="00533122" w:rsidRPr="00533122" w:rsidRDefault="00533122" w:rsidP="00533122">
      <w:pPr>
        <w:numPr>
          <w:ilvl w:val="0"/>
          <w:numId w:val="4"/>
        </w:numPr>
        <w:spacing w:line="204" w:lineRule="exact"/>
        <w:ind w:right="267"/>
        <w:rPr>
          <w:rFonts w:asciiTheme="majorHAnsi" w:eastAsia="Arial" w:hAnsiTheme="majorHAnsi"/>
        </w:rPr>
      </w:pPr>
      <w:r w:rsidRPr="00533122">
        <w:rPr>
          <w:rFonts w:asciiTheme="majorHAnsi" w:eastAsia="Arial" w:hAnsiTheme="majorHAnsi"/>
        </w:rPr>
        <w:t>Prevent further leakage or spillage if safe to do</w:t>
      </w:r>
      <w:r w:rsidRPr="00533122">
        <w:rPr>
          <w:rFonts w:asciiTheme="majorHAnsi" w:eastAsia="Arial" w:hAnsiTheme="majorHAnsi"/>
          <w:spacing w:val="-14"/>
        </w:rPr>
        <w:t xml:space="preserve"> </w:t>
      </w:r>
      <w:r w:rsidRPr="00533122">
        <w:rPr>
          <w:rFonts w:asciiTheme="majorHAnsi" w:eastAsia="Arial" w:hAnsiTheme="majorHAnsi"/>
        </w:rPr>
        <w:t>so.</w:t>
      </w:r>
    </w:p>
    <w:p w:rsidR="00533122" w:rsidRPr="00533122" w:rsidRDefault="00533122" w:rsidP="00533122">
      <w:pPr>
        <w:spacing w:before="11"/>
        <w:rPr>
          <w:rFonts w:asciiTheme="majorHAnsi" w:eastAsia="Arial" w:hAnsiTheme="majorHAnsi" w:cs="Arial"/>
        </w:rPr>
      </w:pPr>
    </w:p>
    <w:p w:rsidR="00533122" w:rsidRPr="00533122" w:rsidRDefault="00533122" w:rsidP="00533122">
      <w:pPr>
        <w:spacing w:line="204" w:lineRule="exact"/>
        <w:ind w:left="118" w:right="267"/>
        <w:outlineLvl w:val="1"/>
        <w:rPr>
          <w:rFonts w:asciiTheme="majorHAnsi" w:eastAsia="Arial" w:hAnsiTheme="majorHAnsi"/>
          <w:u w:val="single"/>
        </w:rPr>
      </w:pPr>
      <w:r w:rsidRPr="00533122">
        <w:rPr>
          <w:rFonts w:asciiTheme="majorHAnsi" w:eastAsia="Arial" w:hAnsiTheme="majorHAnsi"/>
          <w:b/>
          <w:bCs/>
          <w:u w:val="single"/>
        </w:rPr>
        <w:t>Methods for cleaning</w:t>
      </w:r>
      <w:r w:rsidRPr="00533122">
        <w:rPr>
          <w:rFonts w:asciiTheme="majorHAnsi" w:eastAsia="Arial" w:hAnsiTheme="majorHAnsi"/>
          <w:b/>
          <w:bCs/>
          <w:spacing w:val="-3"/>
          <w:u w:val="single"/>
        </w:rPr>
        <w:t xml:space="preserve"> </w:t>
      </w:r>
      <w:r w:rsidRPr="00533122">
        <w:rPr>
          <w:rFonts w:asciiTheme="majorHAnsi" w:eastAsia="Arial" w:hAnsiTheme="majorHAnsi"/>
          <w:b/>
          <w:bCs/>
          <w:u w:val="single"/>
        </w:rPr>
        <w:t>up</w:t>
      </w:r>
    </w:p>
    <w:p w:rsidR="00533122" w:rsidRPr="00533122" w:rsidRDefault="00533122" w:rsidP="00533122">
      <w:pPr>
        <w:numPr>
          <w:ilvl w:val="0"/>
          <w:numId w:val="4"/>
        </w:numPr>
        <w:spacing w:before="1" w:line="206" w:lineRule="exact"/>
        <w:ind w:right="395"/>
        <w:rPr>
          <w:rFonts w:asciiTheme="majorHAnsi" w:eastAsia="Arial" w:hAnsiTheme="majorHAnsi"/>
        </w:rPr>
      </w:pPr>
      <w:r w:rsidRPr="00533122">
        <w:rPr>
          <w:rFonts w:asciiTheme="majorHAnsi" w:eastAsia="Arial" w:hAnsiTheme="majorHAnsi"/>
        </w:rPr>
        <w:t>Dispose of waste product or used containers according to local regulations. Clean with detergents. Avoid solvent cleaners.</w:t>
      </w:r>
      <w:r w:rsidRPr="00533122">
        <w:rPr>
          <w:rFonts w:asciiTheme="majorHAnsi" w:eastAsia="Arial" w:hAnsiTheme="majorHAnsi"/>
          <w:spacing w:val="-29"/>
        </w:rPr>
        <w:t xml:space="preserve"> </w:t>
      </w:r>
      <w:r w:rsidRPr="00533122">
        <w:rPr>
          <w:rFonts w:asciiTheme="majorHAnsi" w:eastAsia="Arial" w:hAnsiTheme="majorHAnsi"/>
        </w:rPr>
        <w:t>Dam up. Soak up with inert absorbent material (e.g. sand, silica gel, acid binder, universal binder, sawdust). Pick up and transfer to properly labeled containers. Clean contaminated surface</w:t>
      </w:r>
      <w:r w:rsidRPr="00533122">
        <w:rPr>
          <w:rFonts w:asciiTheme="majorHAnsi" w:eastAsia="Arial" w:hAnsiTheme="majorHAnsi"/>
          <w:spacing w:val="-13"/>
        </w:rPr>
        <w:t xml:space="preserve"> </w:t>
      </w:r>
      <w:r w:rsidRPr="00533122">
        <w:rPr>
          <w:rFonts w:asciiTheme="majorHAnsi" w:eastAsia="Arial" w:hAnsiTheme="majorHAnsi"/>
        </w:rPr>
        <w:t>thoroughly.</w:t>
      </w:r>
    </w:p>
    <w:p w:rsidR="00D135C4" w:rsidRPr="00D135C4" w:rsidRDefault="00D135C4" w:rsidP="00E43B27">
      <w:pPr>
        <w:pStyle w:val="Heading2"/>
        <w:tabs>
          <w:tab w:val="left" w:pos="2535"/>
        </w:tabs>
        <w:ind w:left="0" w:right="533"/>
        <w:rPr>
          <w:rFonts w:asciiTheme="majorHAnsi" w:hAnsiTheme="majorHAnsi"/>
          <w:b w:val="0"/>
          <w:bCs w:val="0"/>
          <w:sz w:val="22"/>
          <w:szCs w:val="22"/>
        </w:rPr>
        <w:sectPr w:rsidR="00D135C4" w:rsidRPr="00D135C4">
          <w:pgSz w:w="12240" w:h="15840"/>
          <w:pgMar w:top="1200" w:right="640" w:bottom="1280" w:left="960" w:header="0" w:footer="1090" w:gutter="0"/>
          <w:cols w:space="720"/>
        </w:sectPr>
      </w:pPr>
    </w:p>
    <w:p w:rsidR="00D8693C" w:rsidRPr="00D135C4" w:rsidRDefault="002A719A">
      <w:pPr>
        <w:ind w:left="125"/>
        <w:rPr>
          <w:rFonts w:asciiTheme="majorHAnsi" w:eastAsia="Arial" w:hAnsiTheme="majorHAnsi" w:cs="Arial"/>
        </w:rPr>
      </w:pPr>
      <w:r w:rsidRPr="00D135C4">
        <w:rPr>
          <w:rFonts w:asciiTheme="majorHAnsi" w:eastAsia="Arial" w:hAnsiTheme="majorHAnsi" w:cs="Arial"/>
          <w:noProof/>
        </w:rPr>
        <w:lastRenderedPageBreak/>
        <mc:AlternateContent>
          <mc:Choice Requires="wps">
            <w:drawing>
              <wp:inline distT="0" distB="0" distL="0" distR="0" wp14:anchorId="67D54F9D" wp14:editId="7D5C3537">
                <wp:extent cx="6612255" cy="179705"/>
                <wp:effectExtent l="12700" t="5715" r="13970" b="5080"/>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179705"/>
                        </a:xfrm>
                        <a:prstGeom prst="rect">
                          <a:avLst/>
                        </a:prstGeom>
                        <a:solidFill>
                          <a:srgbClr val="BFBFBF"/>
                        </a:solidFill>
                        <a:ln w="9513">
                          <a:solidFill>
                            <a:srgbClr val="000000"/>
                          </a:solidFill>
                          <a:miter lim="800000"/>
                          <a:headEnd/>
                          <a:tailEnd/>
                        </a:ln>
                      </wps:spPr>
                      <wps:txbx>
                        <w:txbxContent>
                          <w:p w:rsidR="00475DC6" w:rsidRPr="00D135C4" w:rsidRDefault="00475DC6">
                            <w:pPr>
                              <w:spacing w:before="12"/>
                              <w:ind w:left="3222"/>
                              <w:rPr>
                                <w:rFonts w:asciiTheme="majorHAnsi" w:eastAsia="Arial" w:hAnsiTheme="majorHAnsi" w:cs="Arial"/>
                              </w:rPr>
                            </w:pPr>
                            <w:r w:rsidRPr="00D135C4">
                              <w:rPr>
                                <w:rFonts w:asciiTheme="majorHAnsi" w:hAnsiTheme="majorHAnsi"/>
                                <w:b/>
                              </w:rPr>
                              <w:t>Section 7: HANDLING AND</w:t>
                            </w:r>
                            <w:r w:rsidRPr="00D135C4">
                              <w:rPr>
                                <w:rFonts w:asciiTheme="majorHAnsi" w:hAnsiTheme="majorHAnsi"/>
                                <w:b/>
                                <w:spacing w:val="-7"/>
                              </w:rPr>
                              <w:t xml:space="preserve"> </w:t>
                            </w:r>
                            <w:r w:rsidRPr="00D135C4">
                              <w:rPr>
                                <w:rFonts w:asciiTheme="majorHAnsi" w:hAnsiTheme="majorHAnsi"/>
                                <w:b/>
                              </w:rPr>
                              <w:t>STORAGE</w:t>
                            </w:r>
                          </w:p>
                        </w:txbxContent>
                      </wps:txbx>
                      <wps:bodyPr rot="0" vert="horz" wrap="square" lIns="0" tIns="0" rIns="0" bIns="0" anchor="t" anchorCtr="0" upright="1">
                        <a:noAutofit/>
                      </wps:bodyPr>
                    </wps:wsp>
                  </a:graphicData>
                </a:graphic>
              </wp:inline>
            </w:drawing>
          </mc:Choice>
          <mc:Fallback>
            <w:pict>
              <v:shape w14:anchorId="67D54F9D" id="Text Box 12" o:spid="_x0000_s1032" type="#_x0000_t202" style="width:520.6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MeKJgIAAEkEAAAOAAAAZHJzL2Uyb0RvYy54bWysVG1v2yAQ/j5p/wHxfbGdKWlrxanadJkm&#10;dd2kdj8AY2yjAceAxM5+/Q6cpN3bl2mJhA44nrt7njuvrketyF44L8FUtJjllAjDoZGmq+iXp+2b&#10;S0p8YKZhCoyo6EF4er1+/Wo12FLMoQfVCEcQxPhysBXtQ7BllnneC838DKwweNmC0yzg1nVZ49iA&#10;6Fpl8zxfZgO4xjrgwns8vZsu6Trht63g4VPbehGIqijmFtLq0lrHNVuvWNk5ZnvJj2mwf8hCM2kw&#10;6BnqjgVGdk7+BqUld+ChDTMOOoO2lVykGrCaIv+lmseeWZFqQXK8PdPk/x8sf9h/dkQ2qN2SEsM0&#10;avQkxkBuYSTFPPIzWF+i26NFxzDiOfqmWr29B/7VEwObnplO3DgHQy9Yg/kV8WX24umE4yNIPXyE&#10;BuOwXYAENLZOR/KQDoLoqNPhrE3MhePhclnM54sFJRzviouri3yRQrDy9No6H94L0CQaFXWofUJn&#10;+3sfYjasPLnEYB6UbLZSqbRxXb1RjuwZ9sntNv6P6D+5KUOGil4tircTAX+FyNPvTxBaBmx4JXVF&#10;L89OrIy0vTNNasfApJpsTFmZI4+RuonEMNZjkmwZA0SOa2gOSKyDqb9xHtHowX2nZMDerqj/tmNO&#10;UKI+GBQnDsLJcCejPhnMcHxa0UDJZG7CNDA762TXI/Ikv4EbFLCVidvnLI7pYr8myo+zFQfi5T55&#10;PX8B1j8AAAD//wMAUEsDBBQABgAIAAAAIQC5SBAF2wAAAAUBAAAPAAAAZHJzL2Rvd25yZXYueG1s&#10;TI9BS8NAEIXvgv9hGcGb3bSV0sZMikj1IoLWFq/T7JgEd2dDdtPGf+/Wi14GHu/x3jfFenRWHbkP&#10;rReE6SQDxVJ500qNsHt/vFmCCpHEkPXCCN8cYF1eXhSUG3+SNz5uY61SiYScEJoYu1zrUDXsKEx8&#10;x5K8T987ikn2tTY9nVK5s3qWZQvtqJW00FDHDw1XX9vBIWz2/uO5ejKvLlharAa32m92L4jXV+P9&#10;HajIY/wLwxk/oUOZmA5+EBOURUiPxN979rLb6RzUAWG2nIMuC/2fvvwBAAD//wMAUEsBAi0AFAAG&#10;AAgAAAAhALaDOJL+AAAA4QEAABMAAAAAAAAAAAAAAAAAAAAAAFtDb250ZW50X1R5cGVzXS54bWxQ&#10;SwECLQAUAAYACAAAACEAOP0h/9YAAACUAQAACwAAAAAAAAAAAAAAAAAvAQAAX3JlbHMvLnJlbHNQ&#10;SwECLQAUAAYACAAAACEA9bjHiiYCAABJBAAADgAAAAAAAAAAAAAAAAAuAgAAZHJzL2Uyb0RvYy54&#10;bWxQSwECLQAUAAYACAAAACEAuUgQBdsAAAAFAQAADwAAAAAAAAAAAAAAAACABAAAZHJzL2Rvd25y&#10;ZXYueG1sUEsFBgAAAAAEAAQA8wAAAIgFAAAAAA==&#10;" fillcolor="#bfbfbf" strokeweight=".26425mm">
                <v:textbox inset="0,0,0,0">
                  <w:txbxContent>
                    <w:p w:rsidR="00475DC6" w:rsidRPr="00D135C4" w:rsidRDefault="00475DC6">
                      <w:pPr>
                        <w:spacing w:before="12"/>
                        <w:ind w:left="3222"/>
                        <w:rPr>
                          <w:rFonts w:asciiTheme="majorHAnsi" w:eastAsia="Arial" w:hAnsiTheme="majorHAnsi" w:cs="Arial"/>
                        </w:rPr>
                      </w:pPr>
                      <w:r w:rsidRPr="00D135C4">
                        <w:rPr>
                          <w:rFonts w:asciiTheme="majorHAnsi" w:hAnsiTheme="majorHAnsi"/>
                          <w:b/>
                        </w:rPr>
                        <w:t>Section 7: HANDLING AND</w:t>
                      </w:r>
                      <w:r w:rsidRPr="00D135C4">
                        <w:rPr>
                          <w:rFonts w:asciiTheme="majorHAnsi" w:hAnsiTheme="majorHAnsi"/>
                          <w:b/>
                          <w:spacing w:val="-7"/>
                        </w:rPr>
                        <w:t xml:space="preserve"> </w:t>
                      </w:r>
                      <w:r w:rsidRPr="00D135C4">
                        <w:rPr>
                          <w:rFonts w:asciiTheme="majorHAnsi" w:hAnsiTheme="majorHAnsi"/>
                          <w:b/>
                        </w:rPr>
                        <w:t>STORAGE</w:t>
                      </w:r>
                    </w:p>
                  </w:txbxContent>
                </v:textbox>
                <w10:anchorlock/>
              </v:shape>
            </w:pict>
          </mc:Fallback>
        </mc:AlternateContent>
      </w:r>
    </w:p>
    <w:p w:rsidR="00D8693C" w:rsidRPr="00D135C4" w:rsidRDefault="00D8693C">
      <w:pPr>
        <w:spacing w:before="6"/>
        <w:rPr>
          <w:rFonts w:asciiTheme="majorHAnsi" w:eastAsia="Arial" w:hAnsiTheme="majorHAnsi" w:cs="Arial"/>
        </w:rPr>
      </w:pPr>
    </w:p>
    <w:p w:rsidR="00D8693C" w:rsidRPr="00D135C4" w:rsidRDefault="005F7D2B">
      <w:pPr>
        <w:pStyle w:val="Heading2"/>
        <w:spacing w:before="77"/>
        <w:ind w:right="267"/>
        <w:rPr>
          <w:rFonts w:asciiTheme="majorHAnsi" w:hAnsiTheme="majorHAnsi"/>
          <w:b w:val="0"/>
          <w:bCs w:val="0"/>
          <w:sz w:val="22"/>
          <w:szCs w:val="22"/>
        </w:rPr>
      </w:pPr>
      <w:r w:rsidRPr="00D135C4">
        <w:rPr>
          <w:rFonts w:asciiTheme="majorHAnsi" w:hAnsiTheme="majorHAnsi"/>
          <w:sz w:val="22"/>
          <w:szCs w:val="22"/>
          <w:u w:val="single" w:color="000000"/>
        </w:rPr>
        <w:t>Precautions for safe</w:t>
      </w:r>
      <w:r w:rsidRPr="00D135C4">
        <w:rPr>
          <w:rFonts w:asciiTheme="majorHAnsi" w:hAnsiTheme="majorHAnsi"/>
          <w:spacing w:val="-5"/>
          <w:sz w:val="22"/>
          <w:szCs w:val="22"/>
          <w:u w:val="single" w:color="000000"/>
        </w:rPr>
        <w:t xml:space="preserve"> </w:t>
      </w:r>
      <w:r w:rsidRPr="00D135C4">
        <w:rPr>
          <w:rFonts w:asciiTheme="majorHAnsi" w:hAnsiTheme="majorHAnsi"/>
          <w:sz w:val="22"/>
          <w:szCs w:val="22"/>
          <w:u w:val="single" w:color="000000"/>
        </w:rPr>
        <w:t>handling</w:t>
      </w:r>
    </w:p>
    <w:p w:rsidR="00D8693C" w:rsidRPr="00D135C4" w:rsidRDefault="00D8693C">
      <w:pPr>
        <w:spacing w:before="10"/>
        <w:rPr>
          <w:rFonts w:asciiTheme="majorHAnsi" w:eastAsia="Arial" w:hAnsiTheme="majorHAnsi" w:cs="Arial"/>
          <w:b/>
          <w:bCs/>
        </w:rPr>
      </w:pPr>
    </w:p>
    <w:p w:rsidR="00D8693C" w:rsidRDefault="005F7D2B">
      <w:pPr>
        <w:spacing w:before="77" w:line="204" w:lineRule="exact"/>
        <w:ind w:left="118" w:right="267"/>
        <w:rPr>
          <w:rFonts w:asciiTheme="majorHAnsi" w:hAnsiTheme="majorHAnsi"/>
          <w:b/>
          <w:u w:val="single"/>
        </w:rPr>
      </w:pPr>
      <w:r w:rsidRPr="00D135C4">
        <w:rPr>
          <w:rFonts w:asciiTheme="majorHAnsi" w:hAnsiTheme="majorHAnsi"/>
          <w:b/>
          <w:u w:val="single"/>
        </w:rPr>
        <w:t>Advice on safe</w:t>
      </w:r>
      <w:r w:rsidRPr="00D135C4">
        <w:rPr>
          <w:rFonts w:asciiTheme="majorHAnsi" w:hAnsiTheme="majorHAnsi"/>
          <w:b/>
          <w:spacing w:val="-4"/>
          <w:u w:val="single"/>
        </w:rPr>
        <w:t xml:space="preserve"> </w:t>
      </w:r>
      <w:r w:rsidRPr="00D135C4">
        <w:rPr>
          <w:rFonts w:asciiTheme="majorHAnsi" w:hAnsiTheme="majorHAnsi"/>
          <w:b/>
          <w:u w:val="single"/>
        </w:rPr>
        <w:t>handling</w:t>
      </w:r>
    </w:p>
    <w:p w:rsidR="00D135C4" w:rsidRPr="00D135C4" w:rsidRDefault="00D135C4">
      <w:pPr>
        <w:spacing w:before="77" w:line="204" w:lineRule="exact"/>
        <w:ind w:left="118" w:right="267"/>
        <w:rPr>
          <w:rFonts w:asciiTheme="majorHAnsi" w:eastAsia="Arial" w:hAnsiTheme="majorHAnsi" w:cs="Arial"/>
          <w:u w:val="single"/>
        </w:rPr>
      </w:pPr>
    </w:p>
    <w:p w:rsidR="00D8693C" w:rsidRPr="00D135C4" w:rsidRDefault="005F7D2B" w:rsidP="00533122">
      <w:pPr>
        <w:pStyle w:val="BodyText"/>
        <w:numPr>
          <w:ilvl w:val="0"/>
          <w:numId w:val="4"/>
        </w:numPr>
        <w:spacing w:before="1" w:line="206" w:lineRule="exact"/>
        <w:ind w:right="256"/>
        <w:rPr>
          <w:rFonts w:asciiTheme="majorHAnsi" w:hAnsiTheme="majorHAnsi"/>
          <w:sz w:val="22"/>
          <w:szCs w:val="22"/>
        </w:rPr>
      </w:pPr>
      <w:r w:rsidRPr="00D135C4">
        <w:rPr>
          <w:rFonts w:asciiTheme="majorHAnsi" w:hAnsiTheme="majorHAnsi"/>
          <w:sz w:val="22"/>
          <w:szCs w:val="22"/>
        </w:rPr>
        <w:t>Prevent the creation of flammable or explosive concentrations of vapor in air and avoid vapor concentration higher than the occupational exposure limits. Operators should wear anti-static footwear and clothing and floors should be of the conducting</w:t>
      </w:r>
      <w:r w:rsidRPr="00D135C4">
        <w:rPr>
          <w:rFonts w:asciiTheme="majorHAnsi" w:hAnsiTheme="majorHAnsi"/>
          <w:spacing w:val="-30"/>
          <w:sz w:val="22"/>
          <w:szCs w:val="22"/>
        </w:rPr>
        <w:t xml:space="preserve"> </w:t>
      </w:r>
      <w:r w:rsidRPr="00D135C4">
        <w:rPr>
          <w:rFonts w:asciiTheme="majorHAnsi" w:hAnsiTheme="majorHAnsi"/>
          <w:sz w:val="22"/>
          <w:szCs w:val="22"/>
        </w:rPr>
        <w:t>type. Use personal protection recommended in Section 8. Never use pressure to empty container. Comply with the health and safety</w:t>
      </w:r>
      <w:r w:rsidRPr="00D135C4">
        <w:rPr>
          <w:rFonts w:asciiTheme="majorHAnsi" w:hAnsiTheme="majorHAnsi"/>
          <w:spacing w:val="-31"/>
          <w:sz w:val="22"/>
          <w:szCs w:val="22"/>
        </w:rPr>
        <w:t xml:space="preserve"> </w:t>
      </w:r>
      <w:r w:rsidRPr="00D135C4">
        <w:rPr>
          <w:rFonts w:asciiTheme="majorHAnsi" w:hAnsiTheme="majorHAnsi"/>
          <w:sz w:val="22"/>
          <w:szCs w:val="22"/>
        </w:rPr>
        <w:t>at work laws. Prevent product from entering drains. Vapors are heavier than air and may spread along floors. Vapors may form explosive mixtures with air. Use only with adequate ventilation. Do not breathe dust/fume/gas/mist/vapors/spray. Use only</w:t>
      </w:r>
      <w:r w:rsidRPr="00D135C4">
        <w:rPr>
          <w:rFonts w:asciiTheme="majorHAnsi" w:hAnsiTheme="majorHAnsi"/>
          <w:spacing w:val="-27"/>
          <w:sz w:val="22"/>
          <w:szCs w:val="22"/>
        </w:rPr>
        <w:t xml:space="preserve"> </w:t>
      </w:r>
      <w:r w:rsidRPr="00D135C4">
        <w:rPr>
          <w:rFonts w:asciiTheme="majorHAnsi" w:hAnsiTheme="majorHAnsi"/>
          <w:sz w:val="22"/>
          <w:szCs w:val="22"/>
        </w:rPr>
        <w:t>in</w:t>
      </w:r>
    </w:p>
    <w:p w:rsidR="00D8693C" w:rsidRPr="00D135C4" w:rsidRDefault="00BA583E" w:rsidP="00533122">
      <w:pPr>
        <w:pStyle w:val="BodyText"/>
        <w:spacing w:before="1" w:line="206" w:lineRule="exact"/>
        <w:ind w:left="838" w:right="267"/>
        <w:rPr>
          <w:rFonts w:asciiTheme="majorHAnsi" w:hAnsiTheme="majorHAnsi"/>
          <w:sz w:val="22"/>
          <w:szCs w:val="22"/>
        </w:rPr>
      </w:pPr>
      <w:r w:rsidRPr="00D135C4">
        <w:rPr>
          <w:rFonts w:asciiTheme="majorHAnsi" w:hAnsiTheme="majorHAnsi"/>
          <w:sz w:val="22"/>
          <w:szCs w:val="22"/>
        </w:rPr>
        <w:t>Well-ventilated</w:t>
      </w:r>
      <w:r w:rsidR="005F7D2B" w:rsidRPr="00D135C4">
        <w:rPr>
          <w:rFonts w:asciiTheme="majorHAnsi" w:hAnsiTheme="majorHAnsi"/>
          <w:sz w:val="22"/>
          <w:szCs w:val="22"/>
        </w:rPr>
        <w:t xml:space="preserve"> areas. Keep away from heat, sparks, flame and other sources of ignition (i.e., pilot lights, electric motors and</w:t>
      </w:r>
      <w:r w:rsidR="005F7D2B" w:rsidRPr="00D135C4">
        <w:rPr>
          <w:rFonts w:asciiTheme="majorHAnsi" w:hAnsiTheme="majorHAnsi"/>
          <w:spacing w:val="-31"/>
          <w:sz w:val="22"/>
          <w:szCs w:val="22"/>
        </w:rPr>
        <w:t xml:space="preserve"> </w:t>
      </w:r>
      <w:r w:rsidR="005F7D2B" w:rsidRPr="00D135C4">
        <w:rPr>
          <w:rFonts w:asciiTheme="majorHAnsi" w:hAnsiTheme="majorHAnsi"/>
          <w:sz w:val="22"/>
          <w:szCs w:val="22"/>
        </w:rPr>
        <w:t>static electricity). Take precautionary measures against static discharges. Use spark-proof tools and explosion-proof equipment. All equipment used when handling the product must be grounded. Risk of self-ignition of used cleaning rags, paper wipes</w:t>
      </w:r>
      <w:r w:rsidR="005F7D2B" w:rsidRPr="00D135C4">
        <w:rPr>
          <w:rFonts w:asciiTheme="majorHAnsi" w:hAnsiTheme="majorHAnsi"/>
          <w:spacing w:val="-30"/>
          <w:sz w:val="22"/>
          <w:szCs w:val="22"/>
        </w:rPr>
        <w:t xml:space="preserve"> </w:t>
      </w:r>
      <w:r w:rsidR="005F7D2B" w:rsidRPr="00D135C4">
        <w:rPr>
          <w:rFonts w:asciiTheme="majorHAnsi" w:hAnsiTheme="majorHAnsi"/>
          <w:sz w:val="22"/>
          <w:szCs w:val="22"/>
        </w:rPr>
        <w:t>etc.</w:t>
      </w:r>
    </w:p>
    <w:p w:rsidR="00D8693C" w:rsidRPr="00D135C4" w:rsidRDefault="005F7D2B" w:rsidP="00533122">
      <w:pPr>
        <w:pStyle w:val="BodyText"/>
        <w:numPr>
          <w:ilvl w:val="0"/>
          <w:numId w:val="4"/>
        </w:numPr>
        <w:spacing w:line="204" w:lineRule="exact"/>
        <w:ind w:right="267"/>
        <w:rPr>
          <w:rFonts w:asciiTheme="majorHAnsi" w:hAnsiTheme="majorHAnsi"/>
          <w:sz w:val="22"/>
          <w:szCs w:val="22"/>
        </w:rPr>
      </w:pPr>
      <w:r w:rsidRPr="00D135C4">
        <w:rPr>
          <w:rFonts w:asciiTheme="majorHAnsi" w:hAnsiTheme="majorHAnsi"/>
          <w:sz w:val="22"/>
          <w:szCs w:val="22"/>
        </w:rPr>
        <w:t>Contaminated materials should be soaked in water and placed in a closed metal container before</w:t>
      </w:r>
      <w:r w:rsidRPr="00D135C4">
        <w:rPr>
          <w:rFonts w:asciiTheme="majorHAnsi" w:hAnsiTheme="majorHAnsi"/>
          <w:spacing w:val="-26"/>
          <w:sz w:val="22"/>
          <w:szCs w:val="22"/>
        </w:rPr>
        <w:t xml:space="preserve"> </w:t>
      </w:r>
      <w:r w:rsidRPr="00D135C4">
        <w:rPr>
          <w:rFonts w:asciiTheme="majorHAnsi" w:hAnsiTheme="majorHAnsi"/>
          <w:sz w:val="22"/>
          <w:szCs w:val="22"/>
        </w:rPr>
        <w:t>disposal.</w:t>
      </w:r>
    </w:p>
    <w:p w:rsidR="00D8693C" w:rsidRPr="00D135C4" w:rsidRDefault="00D8693C">
      <w:pPr>
        <w:spacing w:before="11"/>
        <w:rPr>
          <w:rFonts w:asciiTheme="majorHAnsi" w:eastAsia="Arial" w:hAnsiTheme="majorHAnsi" w:cs="Arial"/>
        </w:rPr>
      </w:pPr>
    </w:p>
    <w:p w:rsidR="00D8693C" w:rsidRDefault="005F7D2B">
      <w:pPr>
        <w:pStyle w:val="Heading2"/>
        <w:spacing w:line="204" w:lineRule="exact"/>
        <w:ind w:right="267"/>
        <w:rPr>
          <w:rFonts w:asciiTheme="majorHAnsi" w:hAnsiTheme="majorHAnsi"/>
          <w:sz w:val="22"/>
          <w:szCs w:val="22"/>
          <w:u w:val="single"/>
        </w:rPr>
      </w:pPr>
      <w:r w:rsidRPr="00533122">
        <w:rPr>
          <w:rFonts w:asciiTheme="majorHAnsi" w:hAnsiTheme="majorHAnsi"/>
          <w:sz w:val="22"/>
          <w:szCs w:val="22"/>
          <w:u w:val="single"/>
        </w:rPr>
        <w:t>General Hygiene</w:t>
      </w:r>
      <w:r w:rsidRPr="00533122">
        <w:rPr>
          <w:rFonts w:asciiTheme="majorHAnsi" w:hAnsiTheme="majorHAnsi"/>
          <w:spacing w:val="-5"/>
          <w:sz w:val="22"/>
          <w:szCs w:val="22"/>
          <w:u w:val="single"/>
        </w:rPr>
        <w:t xml:space="preserve"> </w:t>
      </w:r>
      <w:r w:rsidRPr="00533122">
        <w:rPr>
          <w:rFonts w:asciiTheme="majorHAnsi" w:hAnsiTheme="majorHAnsi"/>
          <w:sz w:val="22"/>
          <w:szCs w:val="22"/>
          <w:u w:val="single"/>
        </w:rPr>
        <w:t>Considerations</w:t>
      </w:r>
    </w:p>
    <w:p w:rsidR="00533122" w:rsidRPr="00533122" w:rsidRDefault="00533122">
      <w:pPr>
        <w:pStyle w:val="Heading2"/>
        <w:spacing w:line="204" w:lineRule="exact"/>
        <w:ind w:right="267"/>
        <w:rPr>
          <w:rFonts w:asciiTheme="majorHAnsi" w:hAnsiTheme="majorHAnsi"/>
          <w:b w:val="0"/>
          <w:bCs w:val="0"/>
          <w:sz w:val="22"/>
          <w:szCs w:val="22"/>
          <w:u w:val="single"/>
        </w:rPr>
      </w:pPr>
    </w:p>
    <w:p w:rsidR="00D8693C" w:rsidRPr="00D135C4" w:rsidRDefault="005F7D2B" w:rsidP="00533122">
      <w:pPr>
        <w:pStyle w:val="BodyText"/>
        <w:numPr>
          <w:ilvl w:val="0"/>
          <w:numId w:val="4"/>
        </w:numPr>
        <w:spacing w:line="204" w:lineRule="exact"/>
        <w:ind w:right="267"/>
        <w:rPr>
          <w:rFonts w:asciiTheme="majorHAnsi" w:hAnsiTheme="majorHAnsi"/>
          <w:sz w:val="22"/>
          <w:szCs w:val="22"/>
        </w:rPr>
      </w:pPr>
      <w:r w:rsidRPr="00D135C4">
        <w:rPr>
          <w:rFonts w:asciiTheme="majorHAnsi" w:hAnsiTheme="majorHAnsi"/>
          <w:sz w:val="22"/>
          <w:szCs w:val="22"/>
        </w:rPr>
        <w:t>When using do not eat, drink or smoke. Wash contaminated clothing before reuse. Avoid contact with skin, eyes or</w:t>
      </w:r>
      <w:r w:rsidRPr="00D135C4">
        <w:rPr>
          <w:rFonts w:asciiTheme="majorHAnsi" w:hAnsiTheme="majorHAnsi"/>
          <w:spacing w:val="-31"/>
          <w:sz w:val="22"/>
          <w:szCs w:val="22"/>
        </w:rPr>
        <w:t xml:space="preserve"> </w:t>
      </w:r>
      <w:r w:rsidRPr="00D135C4">
        <w:rPr>
          <w:rFonts w:asciiTheme="majorHAnsi" w:hAnsiTheme="majorHAnsi"/>
          <w:sz w:val="22"/>
          <w:szCs w:val="22"/>
        </w:rPr>
        <w:t>clothing.</w:t>
      </w:r>
    </w:p>
    <w:p w:rsidR="00D8693C" w:rsidRPr="00D135C4" w:rsidRDefault="00D8693C">
      <w:pPr>
        <w:spacing w:before="11"/>
        <w:rPr>
          <w:rFonts w:asciiTheme="majorHAnsi" w:eastAsia="Arial" w:hAnsiTheme="majorHAnsi" w:cs="Arial"/>
        </w:rPr>
      </w:pPr>
    </w:p>
    <w:p w:rsidR="00D8693C" w:rsidRPr="00D135C4" w:rsidRDefault="005F7D2B">
      <w:pPr>
        <w:pStyle w:val="Heading2"/>
        <w:ind w:right="267"/>
        <w:rPr>
          <w:rFonts w:asciiTheme="majorHAnsi" w:hAnsiTheme="majorHAnsi"/>
          <w:b w:val="0"/>
          <w:bCs w:val="0"/>
          <w:sz w:val="22"/>
          <w:szCs w:val="22"/>
        </w:rPr>
      </w:pPr>
      <w:r w:rsidRPr="00D135C4">
        <w:rPr>
          <w:rFonts w:asciiTheme="majorHAnsi" w:hAnsiTheme="majorHAnsi"/>
          <w:sz w:val="22"/>
          <w:szCs w:val="22"/>
          <w:u w:val="single" w:color="000000"/>
        </w:rPr>
        <w:t>Conditions for safe storage, including any</w:t>
      </w:r>
      <w:r w:rsidRPr="00D135C4">
        <w:rPr>
          <w:rFonts w:asciiTheme="majorHAnsi" w:hAnsiTheme="majorHAnsi"/>
          <w:spacing w:val="-9"/>
          <w:sz w:val="22"/>
          <w:szCs w:val="22"/>
          <w:u w:val="single" w:color="000000"/>
        </w:rPr>
        <w:t xml:space="preserve"> </w:t>
      </w:r>
      <w:r w:rsidRPr="00D135C4">
        <w:rPr>
          <w:rFonts w:asciiTheme="majorHAnsi" w:hAnsiTheme="majorHAnsi"/>
          <w:sz w:val="22"/>
          <w:szCs w:val="22"/>
          <w:u w:val="single" w:color="000000"/>
        </w:rPr>
        <w:t>incompatibilities</w:t>
      </w:r>
    </w:p>
    <w:p w:rsidR="00D8693C" w:rsidRPr="00D135C4" w:rsidRDefault="00D8693C">
      <w:pPr>
        <w:spacing w:before="10"/>
        <w:rPr>
          <w:rFonts w:asciiTheme="majorHAnsi" w:eastAsia="Arial" w:hAnsiTheme="majorHAnsi" w:cs="Arial"/>
          <w:b/>
          <w:bCs/>
        </w:rPr>
      </w:pPr>
    </w:p>
    <w:p w:rsidR="00D8693C" w:rsidRDefault="005F7D2B">
      <w:pPr>
        <w:spacing w:before="77" w:line="204" w:lineRule="exact"/>
        <w:ind w:left="118" w:right="267"/>
        <w:rPr>
          <w:rFonts w:asciiTheme="majorHAnsi" w:hAnsiTheme="majorHAnsi"/>
          <w:b/>
          <w:u w:val="single"/>
        </w:rPr>
      </w:pPr>
      <w:r w:rsidRPr="00533122">
        <w:rPr>
          <w:rFonts w:asciiTheme="majorHAnsi" w:hAnsiTheme="majorHAnsi"/>
          <w:b/>
          <w:u w:val="single"/>
        </w:rPr>
        <w:t>Storage</w:t>
      </w:r>
      <w:r w:rsidRPr="00533122">
        <w:rPr>
          <w:rFonts w:asciiTheme="majorHAnsi" w:hAnsiTheme="majorHAnsi"/>
          <w:b/>
          <w:spacing w:val="-2"/>
          <w:u w:val="single"/>
        </w:rPr>
        <w:t xml:space="preserve"> </w:t>
      </w:r>
      <w:r w:rsidRPr="00533122">
        <w:rPr>
          <w:rFonts w:asciiTheme="majorHAnsi" w:hAnsiTheme="majorHAnsi"/>
          <w:b/>
          <w:u w:val="single"/>
        </w:rPr>
        <w:t>Conditions</w:t>
      </w:r>
    </w:p>
    <w:p w:rsidR="00533122" w:rsidRPr="00533122" w:rsidRDefault="00533122">
      <w:pPr>
        <w:spacing w:before="77" w:line="204" w:lineRule="exact"/>
        <w:ind w:left="118" w:right="267"/>
        <w:rPr>
          <w:rFonts w:asciiTheme="majorHAnsi" w:eastAsia="Arial" w:hAnsiTheme="majorHAnsi" w:cs="Arial"/>
          <w:u w:val="single"/>
        </w:rPr>
      </w:pPr>
    </w:p>
    <w:p w:rsidR="00D8693C" w:rsidRPr="00D135C4" w:rsidRDefault="005F7D2B" w:rsidP="00533122">
      <w:pPr>
        <w:pStyle w:val="BodyText"/>
        <w:numPr>
          <w:ilvl w:val="0"/>
          <w:numId w:val="4"/>
        </w:numPr>
        <w:spacing w:before="1" w:line="206" w:lineRule="exact"/>
        <w:ind w:right="296"/>
        <w:rPr>
          <w:rFonts w:asciiTheme="majorHAnsi" w:hAnsiTheme="majorHAnsi"/>
          <w:sz w:val="22"/>
          <w:szCs w:val="22"/>
        </w:rPr>
      </w:pPr>
      <w:r w:rsidRPr="00D135C4">
        <w:rPr>
          <w:rFonts w:asciiTheme="majorHAnsi" w:hAnsiTheme="majorHAnsi"/>
          <w:sz w:val="22"/>
          <w:szCs w:val="22"/>
        </w:rPr>
        <w:t>Keep/store only in original container. Store in accordance with local regulations. Keep unauthorized personnel away. Containers that have been opened must be carefully resealed and kept upright to prevent leakage. Keep container tightly closed in a dry</w:t>
      </w:r>
      <w:r w:rsidRPr="00D135C4">
        <w:rPr>
          <w:rFonts w:asciiTheme="majorHAnsi" w:hAnsiTheme="majorHAnsi"/>
          <w:spacing w:val="-33"/>
          <w:sz w:val="22"/>
          <w:szCs w:val="22"/>
        </w:rPr>
        <w:t xml:space="preserve"> </w:t>
      </w:r>
      <w:r w:rsidRPr="00D135C4">
        <w:rPr>
          <w:rFonts w:asciiTheme="majorHAnsi" w:hAnsiTheme="majorHAnsi"/>
          <w:sz w:val="22"/>
          <w:szCs w:val="22"/>
        </w:rPr>
        <w:t>and well-ventilated place. Keep tightly closed in a dry and cool</w:t>
      </w:r>
      <w:r w:rsidRPr="00D135C4">
        <w:rPr>
          <w:rFonts w:asciiTheme="majorHAnsi" w:hAnsiTheme="majorHAnsi"/>
          <w:spacing w:val="-17"/>
          <w:sz w:val="22"/>
          <w:szCs w:val="22"/>
        </w:rPr>
        <w:t xml:space="preserve"> </w:t>
      </w:r>
      <w:r w:rsidRPr="00D135C4">
        <w:rPr>
          <w:rFonts w:asciiTheme="majorHAnsi" w:hAnsiTheme="majorHAnsi"/>
          <w:sz w:val="22"/>
          <w:szCs w:val="22"/>
        </w:rPr>
        <w:t>place.</w:t>
      </w:r>
    </w:p>
    <w:p w:rsidR="00D8693C" w:rsidRPr="00D135C4" w:rsidRDefault="00D8693C">
      <w:pPr>
        <w:spacing w:before="8"/>
        <w:rPr>
          <w:rFonts w:asciiTheme="majorHAnsi" w:eastAsia="Arial" w:hAnsiTheme="majorHAnsi" w:cs="Arial"/>
        </w:rPr>
      </w:pPr>
    </w:p>
    <w:p w:rsidR="00D8693C" w:rsidRDefault="005F7D2B">
      <w:pPr>
        <w:pStyle w:val="Heading2"/>
        <w:spacing w:line="204" w:lineRule="exact"/>
        <w:ind w:right="267"/>
        <w:rPr>
          <w:rFonts w:asciiTheme="majorHAnsi" w:hAnsiTheme="majorHAnsi"/>
          <w:sz w:val="22"/>
          <w:szCs w:val="22"/>
          <w:u w:val="single"/>
        </w:rPr>
      </w:pPr>
      <w:r w:rsidRPr="00533122">
        <w:rPr>
          <w:rFonts w:asciiTheme="majorHAnsi" w:hAnsiTheme="majorHAnsi"/>
          <w:sz w:val="22"/>
          <w:szCs w:val="22"/>
          <w:u w:val="single"/>
        </w:rPr>
        <w:t>Incompatible</w:t>
      </w:r>
      <w:r w:rsidRPr="00533122">
        <w:rPr>
          <w:rFonts w:asciiTheme="majorHAnsi" w:hAnsiTheme="majorHAnsi"/>
          <w:spacing w:val="-4"/>
          <w:sz w:val="22"/>
          <w:szCs w:val="22"/>
          <w:u w:val="single"/>
        </w:rPr>
        <w:t xml:space="preserve"> </w:t>
      </w:r>
      <w:r w:rsidRPr="00533122">
        <w:rPr>
          <w:rFonts w:asciiTheme="majorHAnsi" w:hAnsiTheme="majorHAnsi"/>
          <w:sz w:val="22"/>
          <w:szCs w:val="22"/>
          <w:u w:val="single"/>
        </w:rPr>
        <w:t>materials</w:t>
      </w:r>
    </w:p>
    <w:p w:rsidR="00533122" w:rsidRPr="00533122" w:rsidRDefault="00533122">
      <w:pPr>
        <w:pStyle w:val="Heading2"/>
        <w:spacing w:line="204" w:lineRule="exact"/>
        <w:ind w:right="267"/>
        <w:rPr>
          <w:rFonts w:asciiTheme="majorHAnsi" w:hAnsiTheme="majorHAnsi"/>
          <w:b w:val="0"/>
          <w:bCs w:val="0"/>
          <w:sz w:val="22"/>
          <w:szCs w:val="22"/>
          <w:u w:val="single"/>
        </w:rPr>
      </w:pPr>
    </w:p>
    <w:p w:rsidR="00091402" w:rsidRPr="00091402" w:rsidRDefault="005F7D2B" w:rsidP="00091402">
      <w:pPr>
        <w:pStyle w:val="BodyText"/>
        <w:numPr>
          <w:ilvl w:val="0"/>
          <w:numId w:val="4"/>
        </w:numPr>
        <w:spacing w:line="204" w:lineRule="exact"/>
        <w:ind w:right="267"/>
        <w:rPr>
          <w:rFonts w:asciiTheme="majorHAnsi" w:hAnsiTheme="majorHAnsi"/>
          <w:sz w:val="22"/>
          <w:szCs w:val="22"/>
        </w:rPr>
      </w:pPr>
      <w:r w:rsidRPr="00D135C4">
        <w:rPr>
          <w:rFonts w:asciiTheme="majorHAnsi" w:hAnsiTheme="majorHAnsi"/>
          <w:sz w:val="22"/>
          <w:szCs w:val="22"/>
        </w:rPr>
        <w:t>Bases. Strong oxidizing agents.</w:t>
      </w:r>
      <w:r w:rsidRPr="00D135C4">
        <w:rPr>
          <w:rFonts w:asciiTheme="majorHAnsi" w:hAnsiTheme="majorHAnsi"/>
          <w:spacing w:val="-8"/>
          <w:sz w:val="22"/>
          <w:szCs w:val="22"/>
        </w:rPr>
        <w:t xml:space="preserve"> </w:t>
      </w:r>
      <w:r w:rsidRPr="00D135C4">
        <w:rPr>
          <w:rFonts w:asciiTheme="majorHAnsi" w:hAnsiTheme="majorHAnsi"/>
          <w:sz w:val="22"/>
          <w:szCs w:val="22"/>
        </w:rPr>
        <w:t>Acids.</w:t>
      </w:r>
    </w:p>
    <w:p w:rsidR="00D8693C" w:rsidRPr="00D135C4" w:rsidRDefault="002A719A" w:rsidP="001A12E0">
      <w:pPr>
        <w:rPr>
          <w:rFonts w:asciiTheme="majorHAnsi" w:eastAsia="Arial" w:hAnsiTheme="majorHAnsi" w:cs="Arial"/>
        </w:rPr>
      </w:pPr>
      <w:r w:rsidRPr="00D135C4">
        <w:rPr>
          <w:rFonts w:asciiTheme="majorHAnsi" w:eastAsia="Arial" w:hAnsiTheme="majorHAnsi" w:cs="Arial"/>
          <w:noProof/>
        </w:rPr>
        <mc:AlternateContent>
          <mc:Choice Requires="wps">
            <w:drawing>
              <wp:inline distT="0" distB="0" distL="0" distR="0">
                <wp:extent cx="6612255" cy="179705"/>
                <wp:effectExtent l="12700" t="6350" r="13970" b="13970"/>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179705"/>
                        </a:xfrm>
                        <a:prstGeom prst="rect">
                          <a:avLst/>
                        </a:prstGeom>
                        <a:solidFill>
                          <a:srgbClr val="BFBFBF"/>
                        </a:solidFill>
                        <a:ln w="9513">
                          <a:solidFill>
                            <a:srgbClr val="000000"/>
                          </a:solidFill>
                          <a:miter lim="800000"/>
                          <a:headEnd/>
                          <a:tailEnd/>
                        </a:ln>
                      </wps:spPr>
                      <wps:txbx>
                        <w:txbxContent>
                          <w:p w:rsidR="00475DC6" w:rsidRPr="00533122" w:rsidRDefault="00475DC6">
                            <w:pPr>
                              <w:spacing w:before="12"/>
                              <w:ind w:left="1994"/>
                              <w:rPr>
                                <w:rFonts w:asciiTheme="majorHAnsi" w:eastAsia="Arial" w:hAnsiTheme="majorHAnsi" w:cs="Arial"/>
                              </w:rPr>
                            </w:pPr>
                            <w:r w:rsidRPr="00533122">
                              <w:rPr>
                                <w:rFonts w:asciiTheme="majorHAnsi" w:hAnsiTheme="majorHAnsi"/>
                                <w:b/>
                              </w:rPr>
                              <w:t>Section 8: EXPOSURE CONTROLS/PERSONAL</w:t>
                            </w:r>
                            <w:r w:rsidRPr="00533122">
                              <w:rPr>
                                <w:rFonts w:asciiTheme="majorHAnsi" w:hAnsiTheme="majorHAnsi"/>
                                <w:b/>
                                <w:spacing w:val="-9"/>
                              </w:rPr>
                              <w:t xml:space="preserve"> </w:t>
                            </w:r>
                            <w:r w:rsidRPr="00533122">
                              <w:rPr>
                                <w:rFonts w:asciiTheme="majorHAnsi" w:hAnsiTheme="majorHAnsi"/>
                                <w:b/>
                              </w:rPr>
                              <w:t>PROTECTION</w:t>
                            </w:r>
                          </w:p>
                        </w:txbxContent>
                      </wps:txbx>
                      <wps:bodyPr rot="0" vert="horz" wrap="square" lIns="0" tIns="0" rIns="0" bIns="0" anchor="t" anchorCtr="0" upright="1">
                        <a:noAutofit/>
                      </wps:bodyPr>
                    </wps:wsp>
                  </a:graphicData>
                </a:graphic>
              </wp:inline>
            </w:drawing>
          </mc:Choice>
          <mc:Fallback>
            <w:pict>
              <v:shape id="Text Box 11" o:spid="_x0000_s1033" type="#_x0000_t202" style="width:520.6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zSTJQIAAEkEAAAOAAAAZHJzL2Uyb0RvYy54bWysVNuO2yAQfa/Uf0C8N45TJdm14qx2s01V&#10;aXuRdvsBGGMbFRgKJHb69R1wnG5vL1UTCQ0wHM6cM3hzM2hFjsJ5Caak+WxOiTAcamnakn5+2r+6&#10;osQHZmqmwIiSnoSnN9uXLza9LcQCOlC1cARBjC96W9IuBFtkmeed0MzPwAqDmw04zQJOXZvVjvWI&#10;rlW2mM9XWQ+utg648B5X78dNuk34TSN4+Ng0XgSiSorcQhpdGqs4ZtsNK1rHbCf5mQb7BxaaSYOX&#10;XqDuWWDk4ORvUFpyBx6aMOOgM2gayUWqAavJ579U89gxK1ItKI63F5n8/4PlH46fHJE1erekxDCN&#10;Hj2JIZA7GEieR3166wtMe7SYGAZcx9xUq7cPwL94YmDXMdOKW+eg7wSrkV86mT07OuL4CFL176HG&#10;e9ghQAIaGqejeCgHQXT06XTxJnLhuLha5YvFEjly3MvX1+v5MpLLWDGdts6HtwI0iUFJHXqf0Nnx&#10;wYcxdUqJl3lQst5LpdLEtdVOOXJk2Cd3+/g/o/+UpgzpS3q9zF+PAvwVYp5+f4LQMmDDK6lLenVJ&#10;YkWU7Y2pUzsGJtUYY3XKYJFRxyjdKGIYqiFZtp7sqaA+obAOxv7G94hBB+4bJT32dkn91wNzghL1&#10;zqA58SFMgZuCagqY4Xi0pIGSMdyF8cEcrJNth8ij/QZu0cBGJm0jw5HFmS72a3Ln/Lbig3g+T1k/&#10;vgDb7wAAAP//AwBQSwMEFAAGAAgAAAAhALlIEAXbAAAABQEAAA8AAABkcnMvZG93bnJldi54bWxM&#10;j0FLw0AQhe+C/2EZwZvdtJXSxkyKSPUigtYWr9PsmAR3Z0N208Z/79aLXgYe7/HeN8V6dFYduQ+t&#10;F4TpJAPFUnnTSo2we3+8WYIKkcSQ9cII3xxgXV5eFJQbf5I3Pm5jrVKJhJwQmhi7XOtQNewoTHzH&#10;krxP3zuKSfa1Nj2dUrmzepZlC+2olbTQUMcPDVdf28EhbPb+47l6Mq8uWFqsBrfab3YviNdX4/0d&#10;qMhj/AvDGT+hQ5mYDn4QE5RFSI/E33v2stvpHNQBYbacgy4L/Z++/AEAAP//AwBQSwECLQAUAAYA&#10;CAAAACEAtoM4kv4AAADhAQAAEwAAAAAAAAAAAAAAAAAAAAAAW0NvbnRlbnRfVHlwZXNdLnhtbFBL&#10;AQItABQABgAIAAAAIQA4/SH/1gAAAJQBAAALAAAAAAAAAAAAAAAAAC8BAABfcmVscy8ucmVsc1BL&#10;AQItABQABgAIAAAAIQCmUzSTJQIAAEkEAAAOAAAAAAAAAAAAAAAAAC4CAABkcnMvZTJvRG9jLnht&#10;bFBLAQItABQABgAIAAAAIQC5SBAF2wAAAAUBAAAPAAAAAAAAAAAAAAAAAH8EAABkcnMvZG93bnJl&#10;di54bWxQSwUGAAAAAAQABADzAAAAhwUAAAAA&#10;" fillcolor="#bfbfbf" strokeweight=".26425mm">
                <v:textbox inset="0,0,0,0">
                  <w:txbxContent>
                    <w:p w:rsidR="00475DC6" w:rsidRPr="00533122" w:rsidRDefault="00475DC6">
                      <w:pPr>
                        <w:spacing w:before="12"/>
                        <w:ind w:left="1994"/>
                        <w:rPr>
                          <w:rFonts w:asciiTheme="majorHAnsi" w:eastAsia="Arial" w:hAnsiTheme="majorHAnsi" w:cs="Arial"/>
                        </w:rPr>
                      </w:pPr>
                      <w:r w:rsidRPr="00533122">
                        <w:rPr>
                          <w:rFonts w:asciiTheme="majorHAnsi" w:hAnsiTheme="majorHAnsi"/>
                          <w:b/>
                        </w:rPr>
                        <w:t>Section 8: EXPOSURE CONTROLS/PERSONAL</w:t>
                      </w:r>
                      <w:r w:rsidRPr="00533122">
                        <w:rPr>
                          <w:rFonts w:asciiTheme="majorHAnsi" w:hAnsiTheme="majorHAnsi"/>
                          <w:b/>
                          <w:spacing w:val="-9"/>
                        </w:rPr>
                        <w:t xml:space="preserve"> </w:t>
                      </w:r>
                      <w:r w:rsidRPr="00533122">
                        <w:rPr>
                          <w:rFonts w:asciiTheme="majorHAnsi" w:hAnsiTheme="majorHAnsi"/>
                          <w:b/>
                        </w:rPr>
                        <w:t>PROTECTION</w:t>
                      </w:r>
                    </w:p>
                  </w:txbxContent>
                </v:textbox>
                <w10:anchorlock/>
              </v:shape>
            </w:pict>
          </mc:Fallback>
        </mc:AlternateContent>
      </w:r>
    </w:p>
    <w:p w:rsidR="00D8693C" w:rsidRPr="00D135C4" w:rsidRDefault="00D8693C">
      <w:pPr>
        <w:spacing w:before="6"/>
        <w:rPr>
          <w:rFonts w:asciiTheme="majorHAnsi" w:eastAsia="Arial" w:hAnsiTheme="majorHAnsi" w:cs="Arial"/>
        </w:rPr>
      </w:pPr>
    </w:p>
    <w:p w:rsidR="00D8693C" w:rsidRPr="00533122" w:rsidRDefault="005F7D2B">
      <w:pPr>
        <w:pStyle w:val="Heading2"/>
        <w:tabs>
          <w:tab w:val="left" w:pos="1876"/>
        </w:tabs>
        <w:spacing w:before="77"/>
        <w:ind w:right="267"/>
        <w:rPr>
          <w:rFonts w:asciiTheme="majorHAnsi" w:hAnsiTheme="majorHAnsi"/>
          <w:b w:val="0"/>
          <w:bCs w:val="0"/>
          <w:sz w:val="22"/>
          <w:szCs w:val="22"/>
        </w:rPr>
      </w:pPr>
      <w:r w:rsidRPr="00533122">
        <w:rPr>
          <w:rFonts w:asciiTheme="majorHAnsi" w:hAnsiTheme="majorHAnsi"/>
          <w:sz w:val="22"/>
          <w:szCs w:val="22"/>
          <w:u w:val="single" w:color="000000"/>
        </w:rPr>
        <w:t>Control</w:t>
      </w:r>
      <w:r w:rsidRPr="00533122">
        <w:rPr>
          <w:rFonts w:asciiTheme="majorHAnsi" w:hAnsiTheme="majorHAnsi"/>
          <w:spacing w:val="-3"/>
          <w:sz w:val="22"/>
          <w:szCs w:val="22"/>
          <w:u w:val="single" w:color="000000"/>
        </w:rPr>
        <w:t xml:space="preserve"> </w:t>
      </w:r>
      <w:r w:rsidRPr="00533122">
        <w:rPr>
          <w:rFonts w:asciiTheme="majorHAnsi" w:hAnsiTheme="majorHAnsi"/>
          <w:sz w:val="22"/>
          <w:szCs w:val="22"/>
          <w:u w:val="single" w:color="000000"/>
        </w:rPr>
        <w:t>parameters</w:t>
      </w:r>
      <w:r w:rsidRPr="00533122">
        <w:rPr>
          <w:rFonts w:asciiTheme="majorHAnsi" w:hAnsiTheme="majorHAnsi"/>
          <w:sz w:val="22"/>
          <w:szCs w:val="22"/>
          <w:u w:val="single" w:color="000000"/>
        </w:rPr>
        <w:tab/>
      </w:r>
    </w:p>
    <w:p w:rsidR="00D8693C" w:rsidRDefault="005F7D2B">
      <w:pPr>
        <w:spacing w:before="77" w:line="204" w:lineRule="exact"/>
        <w:ind w:left="118" w:right="267"/>
        <w:rPr>
          <w:rFonts w:asciiTheme="majorHAnsi" w:hAnsiTheme="majorHAnsi"/>
          <w:b/>
          <w:u w:val="single"/>
        </w:rPr>
      </w:pPr>
      <w:r w:rsidRPr="00533122">
        <w:rPr>
          <w:rFonts w:asciiTheme="majorHAnsi" w:hAnsiTheme="majorHAnsi"/>
          <w:b/>
          <w:u w:val="single"/>
        </w:rPr>
        <w:t>Exposure</w:t>
      </w:r>
      <w:r w:rsidRPr="00533122">
        <w:rPr>
          <w:rFonts w:asciiTheme="majorHAnsi" w:hAnsiTheme="majorHAnsi"/>
          <w:b/>
          <w:spacing w:val="-2"/>
          <w:u w:val="single"/>
        </w:rPr>
        <w:t xml:space="preserve"> </w:t>
      </w:r>
      <w:r w:rsidRPr="00533122">
        <w:rPr>
          <w:rFonts w:asciiTheme="majorHAnsi" w:hAnsiTheme="majorHAnsi"/>
          <w:b/>
          <w:u w:val="single"/>
        </w:rPr>
        <w:t>Limits</w:t>
      </w:r>
    </w:p>
    <w:p w:rsidR="00533122" w:rsidRPr="00533122" w:rsidRDefault="00533122">
      <w:pPr>
        <w:spacing w:before="77" w:line="204" w:lineRule="exact"/>
        <w:ind w:left="118" w:right="267"/>
        <w:rPr>
          <w:rFonts w:asciiTheme="majorHAnsi" w:eastAsia="Arial" w:hAnsiTheme="majorHAnsi" w:cs="Arial"/>
          <w:u w:val="single"/>
        </w:rPr>
      </w:pPr>
    </w:p>
    <w:p w:rsidR="00D8693C" w:rsidRPr="00533122" w:rsidRDefault="005F7D2B" w:rsidP="00533122">
      <w:pPr>
        <w:pStyle w:val="BodyText"/>
        <w:numPr>
          <w:ilvl w:val="0"/>
          <w:numId w:val="4"/>
        </w:numPr>
        <w:spacing w:line="204" w:lineRule="exact"/>
        <w:ind w:right="267"/>
        <w:rPr>
          <w:rFonts w:asciiTheme="majorHAnsi" w:hAnsiTheme="majorHAnsi"/>
          <w:sz w:val="22"/>
          <w:szCs w:val="22"/>
        </w:rPr>
      </w:pPr>
      <w:r w:rsidRPr="00533122">
        <w:rPr>
          <w:rFonts w:asciiTheme="majorHAnsi" w:hAnsiTheme="majorHAnsi"/>
          <w:sz w:val="22"/>
          <w:szCs w:val="22"/>
        </w:rPr>
        <w:t>If S* appears in the OEL table, it indicates this chemical contains a skin</w:t>
      </w:r>
      <w:r w:rsidRPr="00533122">
        <w:rPr>
          <w:rFonts w:asciiTheme="majorHAnsi" w:hAnsiTheme="majorHAnsi"/>
          <w:spacing w:val="-22"/>
          <w:sz w:val="22"/>
          <w:szCs w:val="22"/>
        </w:rPr>
        <w:t xml:space="preserve"> </w:t>
      </w:r>
      <w:r w:rsidRPr="00533122">
        <w:rPr>
          <w:rFonts w:asciiTheme="majorHAnsi" w:hAnsiTheme="majorHAnsi"/>
          <w:sz w:val="22"/>
          <w:szCs w:val="22"/>
        </w:rPr>
        <w:t>notation.</w:t>
      </w:r>
    </w:p>
    <w:p w:rsidR="00D8693C" w:rsidRPr="00533122" w:rsidRDefault="00D8693C">
      <w:pPr>
        <w:spacing w:before="11"/>
        <w:rPr>
          <w:rFonts w:asciiTheme="majorHAnsi" w:eastAsia="Arial" w:hAnsiTheme="majorHAnsi" w:cs="Arial"/>
        </w:rPr>
      </w:pPr>
    </w:p>
    <w:tbl>
      <w:tblPr>
        <w:tblW w:w="11250" w:type="dxa"/>
        <w:tblInd w:w="-548" w:type="dxa"/>
        <w:tblLayout w:type="fixed"/>
        <w:tblCellMar>
          <w:left w:w="0" w:type="dxa"/>
          <w:right w:w="0" w:type="dxa"/>
        </w:tblCellMar>
        <w:tblLook w:val="01E0" w:firstRow="1" w:lastRow="1" w:firstColumn="1" w:lastColumn="1" w:noHBand="0" w:noVBand="0"/>
      </w:tblPr>
      <w:tblGrid>
        <w:gridCol w:w="3266"/>
        <w:gridCol w:w="2607"/>
        <w:gridCol w:w="2607"/>
        <w:gridCol w:w="2770"/>
      </w:tblGrid>
      <w:tr w:rsidR="00D8693C" w:rsidRPr="00533122" w:rsidTr="001A12E0">
        <w:trPr>
          <w:trHeight w:hRule="exact" w:val="407"/>
        </w:trPr>
        <w:tc>
          <w:tcPr>
            <w:tcW w:w="3266" w:type="dxa"/>
            <w:tcBorders>
              <w:top w:val="single" w:sz="6" w:space="0" w:color="000000"/>
              <w:left w:val="single" w:sz="6" w:space="0" w:color="000000"/>
              <w:bottom w:val="single" w:sz="6" w:space="0" w:color="000000"/>
              <w:right w:val="single" w:sz="6" w:space="0" w:color="000000"/>
            </w:tcBorders>
          </w:tcPr>
          <w:p w:rsidR="00D8693C" w:rsidRPr="00533122" w:rsidRDefault="005F7D2B">
            <w:pPr>
              <w:pStyle w:val="TableParagraph"/>
              <w:spacing w:before="10"/>
              <w:ind w:left="693"/>
              <w:rPr>
                <w:rFonts w:asciiTheme="majorHAnsi" w:eastAsia="Arial" w:hAnsiTheme="majorHAnsi" w:cs="Arial"/>
              </w:rPr>
            </w:pPr>
            <w:r w:rsidRPr="00533122">
              <w:rPr>
                <w:rFonts w:asciiTheme="majorHAnsi" w:hAnsiTheme="majorHAnsi"/>
                <w:b/>
              </w:rPr>
              <w:t>Chemical</w:t>
            </w:r>
            <w:r w:rsidRPr="00533122">
              <w:rPr>
                <w:rFonts w:asciiTheme="majorHAnsi" w:hAnsiTheme="majorHAnsi"/>
                <w:b/>
                <w:spacing w:val="-2"/>
              </w:rPr>
              <w:t xml:space="preserve"> </w:t>
            </w:r>
            <w:r w:rsidRPr="00533122">
              <w:rPr>
                <w:rFonts w:asciiTheme="majorHAnsi" w:hAnsiTheme="majorHAnsi"/>
                <w:b/>
              </w:rPr>
              <w:t>Name</w:t>
            </w:r>
          </w:p>
        </w:tc>
        <w:tc>
          <w:tcPr>
            <w:tcW w:w="2607" w:type="dxa"/>
            <w:tcBorders>
              <w:top w:val="single" w:sz="6" w:space="0" w:color="000000"/>
              <w:left w:val="single" w:sz="6" w:space="0" w:color="000000"/>
              <w:bottom w:val="single" w:sz="6" w:space="0" w:color="000000"/>
              <w:right w:val="single" w:sz="6" w:space="0" w:color="000000"/>
            </w:tcBorders>
          </w:tcPr>
          <w:p w:rsidR="00D8693C" w:rsidRPr="00533122" w:rsidRDefault="005F7D2B">
            <w:pPr>
              <w:pStyle w:val="TableParagraph"/>
              <w:spacing w:before="10"/>
              <w:ind w:right="1"/>
              <w:jc w:val="center"/>
              <w:rPr>
                <w:rFonts w:asciiTheme="majorHAnsi" w:eastAsia="Arial" w:hAnsiTheme="majorHAnsi" w:cs="Arial"/>
              </w:rPr>
            </w:pPr>
            <w:r w:rsidRPr="00533122">
              <w:rPr>
                <w:rFonts w:asciiTheme="majorHAnsi" w:hAnsiTheme="majorHAnsi"/>
                <w:b/>
              </w:rPr>
              <w:t>ACGIH</w:t>
            </w:r>
            <w:r w:rsidRPr="00533122">
              <w:rPr>
                <w:rFonts w:asciiTheme="majorHAnsi" w:hAnsiTheme="majorHAnsi"/>
                <w:b/>
                <w:spacing w:val="-2"/>
              </w:rPr>
              <w:t xml:space="preserve"> </w:t>
            </w:r>
            <w:r w:rsidRPr="00533122">
              <w:rPr>
                <w:rFonts w:asciiTheme="majorHAnsi" w:hAnsiTheme="majorHAnsi"/>
                <w:b/>
              </w:rPr>
              <w:t>TLV</w:t>
            </w:r>
          </w:p>
        </w:tc>
        <w:tc>
          <w:tcPr>
            <w:tcW w:w="2607" w:type="dxa"/>
            <w:tcBorders>
              <w:top w:val="single" w:sz="6" w:space="0" w:color="000000"/>
              <w:left w:val="single" w:sz="6" w:space="0" w:color="000000"/>
              <w:bottom w:val="single" w:sz="6" w:space="0" w:color="000000"/>
              <w:right w:val="single" w:sz="6" w:space="0" w:color="000000"/>
            </w:tcBorders>
          </w:tcPr>
          <w:p w:rsidR="00D8693C" w:rsidRPr="00533122" w:rsidRDefault="005F7D2B">
            <w:pPr>
              <w:pStyle w:val="TableParagraph"/>
              <w:spacing w:before="10"/>
              <w:jc w:val="center"/>
              <w:rPr>
                <w:rFonts w:asciiTheme="majorHAnsi" w:eastAsia="Arial" w:hAnsiTheme="majorHAnsi" w:cs="Arial"/>
              </w:rPr>
            </w:pPr>
            <w:r w:rsidRPr="00533122">
              <w:rPr>
                <w:rFonts w:asciiTheme="majorHAnsi" w:hAnsiTheme="majorHAnsi"/>
                <w:b/>
              </w:rPr>
              <w:t>OSHA</w:t>
            </w:r>
            <w:r w:rsidRPr="00533122">
              <w:rPr>
                <w:rFonts w:asciiTheme="majorHAnsi" w:hAnsiTheme="majorHAnsi"/>
                <w:b/>
                <w:spacing w:val="-2"/>
              </w:rPr>
              <w:t xml:space="preserve"> </w:t>
            </w:r>
            <w:r w:rsidRPr="00533122">
              <w:rPr>
                <w:rFonts w:asciiTheme="majorHAnsi" w:hAnsiTheme="majorHAnsi"/>
                <w:b/>
              </w:rPr>
              <w:t>PEL</w:t>
            </w:r>
          </w:p>
        </w:tc>
        <w:tc>
          <w:tcPr>
            <w:tcW w:w="2770" w:type="dxa"/>
            <w:tcBorders>
              <w:top w:val="single" w:sz="6" w:space="0" w:color="000000"/>
              <w:left w:val="single" w:sz="6" w:space="0" w:color="000000"/>
              <w:bottom w:val="single" w:sz="6" w:space="0" w:color="000000"/>
              <w:right w:val="single" w:sz="6" w:space="0" w:color="000000"/>
            </w:tcBorders>
          </w:tcPr>
          <w:p w:rsidR="00D8693C" w:rsidRPr="00533122" w:rsidRDefault="005F7D2B">
            <w:pPr>
              <w:pStyle w:val="TableParagraph"/>
              <w:spacing w:before="10"/>
              <w:ind w:left="833"/>
              <w:rPr>
                <w:rFonts w:asciiTheme="majorHAnsi" w:eastAsia="Arial" w:hAnsiTheme="majorHAnsi" w:cs="Arial"/>
              </w:rPr>
            </w:pPr>
            <w:r w:rsidRPr="00533122">
              <w:rPr>
                <w:rFonts w:asciiTheme="majorHAnsi" w:hAnsiTheme="majorHAnsi"/>
                <w:b/>
              </w:rPr>
              <w:t>NIOSH</w:t>
            </w:r>
            <w:r w:rsidRPr="00533122">
              <w:rPr>
                <w:rFonts w:asciiTheme="majorHAnsi" w:hAnsiTheme="majorHAnsi"/>
                <w:b/>
                <w:spacing w:val="-2"/>
              </w:rPr>
              <w:t xml:space="preserve"> </w:t>
            </w:r>
            <w:r w:rsidRPr="00533122">
              <w:rPr>
                <w:rFonts w:asciiTheme="majorHAnsi" w:hAnsiTheme="majorHAnsi"/>
                <w:b/>
              </w:rPr>
              <w:t>IDLH</w:t>
            </w:r>
          </w:p>
        </w:tc>
      </w:tr>
      <w:tr w:rsidR="00D8693C" w:rsidRPr="00533122" w:rsidTr="008661BD">
        <w:trPr>
          <w:trHeight w:hRule="exact" w:val="722"/>
        </w:trPr>
        <w:tc>
          <w:tcPr>
            <w:tcW w:w="3266" w:type="dxa"/>
            <w:tcBorders>
              <w:top w:val="single" w:sz="6" w:space="0" w:color="000000"/>
              <w:left w:val="single" w:sz="6" w:space="0" w:color="000000"/>
              <w:bottom w:val="single" w:sz="6" w:space="0" w:color="000000"/>
              <w:right w:val="single" w:sz="6" w:space="0" w:color="000000"/>
            </w:tcBorders>
          </w:tcPr>
          <w:p w:rsidR="00D8693C" w:rsidRPr="00091402" w:rsidRDefault="005F7D2B">
            <w:pPr>
              <w:pStyle w:val="TableParagraph"/>
              <w:spacing w:before="6"/>
              <w:ind w:left="995" w:right="996" w:hanging="5"/>
              <w:jc w:val="center"/>
              <w:rPr>
                <w:rFonts w:asciiTheme="majorHAnsi" w:eastAsia="Arial" w:hAnsiTheme="majorHAnsi" w:cs="Arial"/>
                <w:sz w:val="20"/>
                <w:szCs w:val="20"/>
              </w:rPr>
            </w:pPr>
            <w:r w:rsidRPr="00091402">
              <w:rPr>
                <w:rFonts w:asciiTheme="majorHAnsi" w:hAnsiTheme="majorHAnsi"/>
                <w:sz w:val="20"/>
                <w:szCs w:val="20"/>
              </w:rPr>
              <w:t>Acetone 67-64-1</w:t>
            </w:r>
          </w:p>
        </w:tc>
        <w:tc>
          <w:tcPr>
            <w:tcW w:w="2607" w:type="dxa"/>
            <w:tcBorders>
              <w:top w:val="single" w:sz="6" w:space="0" w:color="000000"/>
              <w:left w:val="single" w:sz="6" w:space="0" w:color="000000"/>
              <w:bottom w:val="single" w:sz="6" w:space="0" w:color="000000"/>
              <w:right w:val="single" w:sz="6" w:space="0" w:color="000000"/>
            </w:tcBorders>
          </w:tcPr>
          <w:p w:rsidR="00D8693C" w:rsidRPr="00091402" w:rsidRDefault="005F7D2B">
            <w:pPr>
              <w:pStyle w:val="TableParagraph"/>
              <w:spacing w:before="6"/>
              <w:ind w:left="740"/>
              <w:rPr>
                <w:rFonts w:asciiTheme="majorHAnsi" w:eastAsia="Arial" w:hAnsiTheme="majorHAnsi" w:cs="Arial"/>
                <w:sz w:val="20"/>
                <w:szCs w:val="20"/>
              </w:rPr>
            </w:pPr>
            <w:r w:rsidRPr="00091402">
              <w:rPr>
                <w:rFonts w:asciiTheme="majorHAnsi" w:hAnsiTheme="majorHAnsi"/>
                <w:sz w:val="20"/>
                <w:szCs w:val="20"/>
              </w:rPr>
              <w:t>STEL: 750</w:t>
            </w:r>
            <w:r w:rsidRPr="00091402">
              <w:rPr>
                <w:rFonts w:asciiTheme="majorHAnsi" w:hAnsiTheme="majorHAnsi"/>
                <w:spacing w:val="-4"/>
                <w:sz w:val="20"/>
                <w:szCs w:val="20"/>
              </w:rPr>
              <w:t xml:space="preserve"> </w:t>
            </w:r>
            <w:r w:rsidRPr="00091402">
              <w:rPr>
                <w:rFonts w:asciiTheme="majorHAnsi" w:hAnsiTheme="majorHAnsi"/>
                <w:sz w:val="20"/>
                <w:szCs w:val="20"/>
              </w:rPr>
              <w:t>ppm</w:t>
            </w:r>
          </w:p>
          <w:p w:rsidR="00D8693C" w:rsidRPr="00091402" w:rsidRDefault="005F7D2B">
            <w:pPr>
              <w:pStyle w:val="TableParagraph"/>
              <w:ind w:left="763"/>
              <w:rPr>
                <w:rFonts w:asciiTheme="majorHAnsi" w:eastAsia="Arial" w:hAnsiTheme="majorHAnsi" w:cs="Arial"/>
                <w:sz w:val="20"/>
                <w:szCs w:val="20"/>
              </w:rPr>
            </w:pPr>
            <w:r w:rsidRPr="00091402">
              <w:rPr>
                <w:rFonts w:asciiTheme="majorHAnsi" w:hAnsiTheme="majorHAnsi"/>
                <w:sz w:val="20"/>
                <w:szCs w:val="20"/>
              </w:rPr>
              <w:t>TWA: 500</w:t>
            </w:r>
            <w:r w:rsidRPr="00091402">
              <w:rPr>
                <w:rFonts w:asciiTheme="majorHAnsi" w:hAnsiTheme="majorHAnsi"/>
                <w:spacing w:val="-4"/>
                <w:sz w:val="20"/>
                <w:szCs w:val="20"/>
              </w:rPr>
              <w:t xml:space="preserve"> </w:t>
            </w:r>
            <w:r w:rsidRPr="00091402">
              <w:rPr>
                <w:rFonts w:asciiTheme="majorHAnsi" w:hAnsiTheme="majorHAnsi"/>
                <w:sz w:val="20"/>
                <w:szCs w:val="20"/>
              </w:rPr>
              <w:t>ppm</w:t>
            </w:r>
          </w:p>
        </w:tc>
        <w:tc>
          <w:tcPr>
            <w:tcW w:w="2607" w:type="dxa"/>
            <w:tcBorders>
              <w:top w:val="single" w:sz="6" w:space="0" w:color="000000"/>
              <w:left w:val="single" w:sz="6" w:space="0" w:color="000000"/>
              <w:bottom w:val="single" w:sz="6" w:space="0" w:color="000000"/>
              <w:right w:val="single" w:sz="6" w:space="0" w:color="000000"/>
            </w:tcBorders>
          </w:tcPr>
          <w:p w:rsidR="00D8693C" w:rsidRPr="00091402" w:rsidRDefault="005F7D2B">
            <w:pPr>
              <w:pStyle w:val="TableParagraph"/>
              <w:spacing w:before="6"/>
              <w:ind w:left="718"/>
              <w:rPr>
                <w:rFonts w:asciiTheme="majorHAnsi" w:eastAsia="Arial" w:hAnsiTheme="majorHAnsi" w:cs="Arial"/>
                <w:sz w:val="20"/>
                <w:szCs w:val="20"/>
              </w:rPr>
            </w:pPr>
            <w:r w:rsidRPr="00091402">
              <w:rPr>
                <w:rFonts w:asciiTheme="majorHAnsi" w:hAnsiTheme="majorHAnsi"/>
                <w:sz w:val="20"/>
                <w:szCs w:val="20"/>
              </w:rPr>
              <w:t>TWA: 1000</w:t>
            </w:r>
            <w:r w:rsidRPr="00091402">
              <w:rPr>
                <w:rFonts w:asciiTheme="majorHAnsi" w:hAnsiTheme="majorHAnsi"/>
                <w:spacing w:val="-4"/>
                <w:sz w:val="20"/>
                <w:szCs w:val="20"/>
              </w:rPr>
              <w:t xml:space="preserve"> </w:t>
            </w:r>
            <w:r w:rsidRPr="00091402">
              <w:rPr>
                <w:rFonts w:asciiTheme="majorHAnsi" w:hAnsiTheme="majorHAnsi"/>
                <w:sz w:val="20"/>
                <w:szCs w:val="20"/>
              </w:rPr>
              <w:t>ppm</w:t>
            </w:r>
          </w:p>
          <w:p w:rsidR="00D8693C" w:rsidRPr="00091402" w:rsidRDefault="005F7D2B">
            <w:pPr>
              <w:pStyle w:val="TableParagraph"/>
              <w:ind w:left="646"/>
              <w:rPr>
                <w:rFonts w:asciiTheme="majorHAnsi" w:eastAsia="Arial" w:hAnsiTheme="majorHAnsi" w:cs="Arial"/>
                <w:sz w:val="20"/>
                <w:szCs w:val="20"/>
              </w:rPr>
            </w:pPr>
            <w:r w:rsidRPr="00091402">
              <w:rPr>
                <w:rFonts w:asciiTheme="majorHAnsi" w:hAnsiTheme="majorHAnsi"/>
                <w:sz w:val="20"/>
                <w:szCs w:val="20"/>
              </w:rPr>
              <w:t>TWA: 2400</w:t>
            </w:r>
            <w:r w:rsidRPr="00091402">
              <w:rPr>
                <w:rFonts w:asciiTheme="majorHAnsi" w:hAnsiTheme="majorHAnsi"/>
                <w:spacing w:val="-6"/>
                <w:sz w:val="20"/>
                <w:szCs w:val="20"/>
              </w:rPr>
              <w:t xml:space="preserve"> </w:t>
            </w:r>
            <w:r w:rsidRPr="00091402">
              <w:rPr>
                <w:rFonts w:asciiTheme="majorHAnsi" w:hAnsiTheme="majorHAnsi"/>
                <w:sz w:val="20"/>
                <w:szCs w:val="20"/>
              </w:rPr>
              <w:t>mg/m</w:t>
            </w:r>
            <w:r w:rsidRPr="00091402">
              <w:rPr>
                <w:rFonts w:asciiTheme="majorHAnsi" w:hAnsiTheme="majorHAnsi"/>
                <w:position w:val="4"/>
                <w:sz w:val="20"/>
                <w:szCs w:val="20"/>
              </w:rPr>
              <w:t>3</w:t>
            </w:r>
          </w:p>
        </w:tc>
        <w:tc>
          <w:tcPr>
            <w:tcW w:w="2770" w:type="dxa"/>
            <w:tcBorders>
              <w:top w:val="single" w:sz="6" w:space="0" w:color="000000"/>
              <w:left w:val="single" w:sz="6" w:space="0" w:color="000000"/>
              <w:bottom w:val="single" w:sz="6" w:space="0" w:color="000000"/>
              <w:right w:val="single" w:sz="6" w:space="0" w:color="000000"/>
            </w:tcBorders>
          </w:tcPr>
          <w:p w:rsidR="00D8693C" w:rsidRPr="00091402" w:rsidRDefault="005F7D2B">
            <w:pPr>
              <w:pStyle w:val="TableParagraph"/>
              <w:spacing w:before="6"/>
              <w:ind w:left="714"/>
              <w:rPr>
                <w:rFonts w:asciiTheme="majorHAnsi" w:eastAsia="Arial" w:hAnsiTheme="majorHAnsi" w:cs="Arial"/>
                <w:sz w:val="20"/>
                <w:szCs w:val="20"/>
              </w:rPr>
            </w:pPr>
            <w:r w:rsidRPr="00091402">
              <w:rPr>
                <w:rFonts w:asciiTheme="majorHAnsi" w:hAnsiTheme="majorHAnsi"/>
                <w:sz w:val="20"/>
                <w:szCs w:val="20"/>
              </w:rPr>
              <w:t>IDLH: 2500</w:t>
            </w:r>
            <w:r w:rsidRPr="00091402">
              <w:rPr>
                <w:rFonts w:asciiTheme="majorHAnsi" w:hAnsiTheme="majorHAnsi"/>
                <w:spacing w:val="-4"/>
                <w:sz w:val="20"/>
                <w:szCs w:val="20"/>
              </w:rPr>
              <w:t xml:space="preserve"> </w:t>
            </w:r>
            <w:r w:rsidRPr="00091402">
              <w:rPr>
                <w:rFonts w:asciiTheme="majorHAnsi" w:hAnsiTheme="majorHAnsi"/>
                <w:sz w:val="20"/>
                <w:szCs w:val="20"/>
              </w:rPr>
              <w:t>ppm</w:t>
            </w:r>
          </w:p>
          <w:p w:rsidR="00D8693C" w:rsidRPr="00091402" w:rsidRDefault="005F7D2B">
            <w:pPr>
              <w:pStyle w:val="TableParagraph"/>
              <w:ind w:left="763"/>
              <w:rPr>
                <w:rFonts w:asciiTheme="majorHAnsi" w:eastAsia="Arial" w:hAnsiTheme="majorHAnsi" w:cs="Arial"/>
                <w:sz w:val="20"/>
                <w:szCs w:val="20"/>
              </w:rPr>
            </w:pPr>
            <w:r w:rsidRPr="00091402">
              <w:rPr>
                <w:rFonts w:asciiTheme="majorHAnsi" w:hAnsiTheme="majorHAnsi"/>
                <w:sz w:val="20"/>
                <w:szCs w:val="20"/>
              </w:rPr>
              <w:t>TWA: 250</w:t>
            </w:r>
            <w:r w:rsidRPr="00091402">
              <w:rPr>
                <w:rFonts w:asciiTheme="majorHAnsi" w:hAnsiTheme="majorHAnsi"/>
                <w:spacing w:val="-4"/>
                <w:sz w:val="20"/>
                <w:szCs w:val="20"/>
              </w:rPr>
              <w:t xml:space="preserve"> </w:t>
            </w:r>
            <w:r w:rsidRPr="00091402">
              <w:rPr>
                <w:rFonts w:asciiTheme="majorHAnsi" w:hAnsiTheme="majorHAnsi"/>
                <w:sz w:val="20"/>
                <w:szCs w:val="20"/>
              </w:rPr>
              <w:t>ppm</w:t>
            </w:r>
          </w:p>
          <w:p w:rsidR="00D8693C" w:rsidRPr="00091402" w:rsidRDefault="005F7D2B">
            <w:pPr>
              <w:pStyle w:val="TableParagraph"/>
              <w:ind w:left="691"/>
              <w:rPr>
                <w:rFonts w:asciiTheme="majorHAnsi" w:eastAsia="Arial" w:hAnsiTheme="majorHAnsi" w:cs="Arial"/>
                <w:sz w:val="20"/>
                <w:szCs w:val="20"/>
              </w:rPr>
            </w:pPr>
            <w:r w:rsidRPr="00091402">
              <w:rPr>
                <w:rFonts w:asciiTheme="majorHAnsi" w:hAnsiTheme="majorHAnsi"/>
                <w:sz w:val="20"/>
                <w:szCs w:val="20"/>
              </w:rPr>
              <w:t>TWA: 590</w:t>
            </w:r>
            <w:r w:rsidRPr="00091402">
              <w:rPr>
                <w:rFonts w:asciiTheme="majorHAnsi" w:hAnsiTheme="majorHAnsi"/>
                <w:spacing w:val="-6"/>
                <w:sz w:val="20"/>
                <w:szCs w:val="20"/>
              </w:rPr>
              <w:t xml:space="preserve"> </w:t>
            </w:r>
            <w:r w:rsidRPr="00091402">
              <w:rPr>
                <w:rFonts w:asciiTheme="majorHAnsi" w:hAnsiTheme="majorHAnsi"/>
                <w:sz w:val="20"/>
                <w:szCs w:val="20"/>
              </w:rPr>
              <w:t>mg/m</w:t>
            </w:r>
            <w:r w:rsidRPr="00091402">
              <w:rPr>
                <w:rFonts w:asciiTheme="majorHAnsi" w:hAnsiTheme="majorHAnsi"/>
                <w:position w:val="4"/>
                <w:sz w:val="20"/>
                <w:szCs w:val="20"/>
              </w:rPr>
              <w:t>3</w:t>
            </w:r>
          </w:p>
        </w:tc>
      </w:tr>
      <w:tr w:rsidR="00D8693C" w:rsidRPr="00533122" w:rsidTr="008661BD">
        <w:trPr>
          <w:trHeight w:hRule="exact" w:val="992"/>
        </w:trPr>
        <w:tc>
          <w:tcPr>
            <w:tcW w:w="3266" w:type="dxa"/>
            <w:tcBorders>
              <w:top w:val="single" w:sz="6" w:space="0" w:color="000000"/>
              <w:left w:val="single" w:sz="6" w:space="0" w:color="000000"/>
              <w:bottom w:val="single" w:sz="6" w:space="0" w:color="000000"/>
              <w:right w:val="single" w:sz="6" w:space="0" w:color="000000"/>
            </w:tcBorders>
          </w:tcPr>
          <w:p w:rsidR="00D8693C" w:rsidRPr="00091402" w:rsidRDefault="00475DC6">
            <w:pPr>
              <w:pStyle w:val="TableParagraph"/>
              <w:spacing w:before="6"/>
              <w:ind w:right="6"/>
              <w:jc w:val="center"/>
              <w:rPr>
                <w:rFonts w:asciiTheme="majorHAnsi" w:eastAsia="Arial" w:hAnsiTheme="majorHAnsi" w:cs="Arial"/>
                <w:sz w:val="20"/>
                <w:szCs w:val="20"/>
              </w:rPr>
            </w:pPr>
            <w:r>
              <w:rPr>
                <w:rFonts w:asciiTheme="majorHAnsi" w:hAnsiTheme="majorHAnsi"/>
                <w:sz w:val="20"/>
                <w:szCs w:val="20"/>
              </w:rPr>
              <w:t>Xylene</w:t>
            </w:r>
          </w:p>
          <w:p w:rsidR="00D8693C" w:rsidRPr="00091402" w:rsidRDefault="005F7D2B">
            <w:pPr>
              <w:pStyle w:val="TableParagraph"/>
              <w:ind w:left="322" w:right="325"/>
              <w:jc w:val="center"/>
              <w:rPr>
                <w:rFonts w:asciiTheme="majorHAnsi" w:eastAsia="Arial" w:hAnsiTheme="majorHAnsi" w:cs="Arial"/>
                <w:sz w:val="20"/>
                <w:szCs w:val="20"/>
              </w:rPr>
            </w:pPr>
            <w:r w:rsidRPr="00091402">
              <w:rPr>
                <w:rFonts w:asciiTheme="majorHAnsi" w:hAnsiTheme="majorHAnsi"/>
                <w:w w:val="95"/>
                <w:sz w:val="20"/>
                <w:szCs w:val="20"/>
              </w:rPr>
              <w:t xml:space="preserve"> </w:t>
            </w:r>
            <w:r w:rsidRPr="00091402">
              <w:rPr>
                <w:rFonts w:asciiTheme="majorHAnsi" w:hAnsiTheme="majorHAnsi"/>
                <w:sz w:val="20"/>
                <w:szCs w:val="20"/>
              </w:rPr>
              <w:t>98-56-6</w:t>
            </w:r>
          </w:p>
        </w:tc>
        <w:tc>
          <w:tcPr>
            <w:tcW w:w="2607" w:type="dxa"/>
            <w:tcBorders>
              <w:top w:val="single" w:sz="6" w:space="0" w:color="000000"/>
              <w:left w:val="single" w:sz="6" w:space="0" w:color="000000"/>
              <w:bottom w:val="single" w:sz="6" w:space="0" w:color="000000"/>
              <w:right w:val="single" w:sz="6" w:space="0" w:color="000000"/>
            </w:tcBorders>
          </w:tcPr>
          <w:p w:rsidR="00D8693C" w:rsidRDefault="00475DC6" w:rsidP="00475DC6">
            <w:pPr>
              <w:pStyle w:val="TableParagraph"/>
              <w:spacing w:before="6"/>
              <w:jc w:val="center"/>
              <w:rPr>
                <w:rFonts w:asciiTheme="majorHAnsi" w:hAnsiTheme="majorHAnsi"/>
                <w:sz w:val="20"/>
                <w:szCs w:val="20"/>
              </w:rPr>
            </w:pPr>
            <w:r>
              <w:rPr>
                <w:rFonts w:asciiTheme="majorHAnsi" w:hAnsiTheme="majorHAnsi"/>
                <w:sz w:val="20"/>
                <w:szCs w:val="20"/>
              </w:rPr>
              <w:t>STEL</w:t>
            </w:r>
            <w:r w:rsidR="005F7D2B" w:rsidRPr="00091402">
              <w:rPr>
                <w:rFonts w:asciiTheme="majorHAnsi" w:hAnsiTheme="majorHAnsi"/>
                <w:sz w:val="20"/>
                <w:szCs w:val="20"/>
              </w:rPr>
              <w:t xml:space="preserve">: </w:t>
            </w:r>
            <w:r>
              <w:rPr>
                <w:rFonts w:asciiTheme="majorHAnsi" w:hAnsiTheme="majorHAnsi"/>
                <w:sz w:val="20"/>
                <w:szCs w:val="20"/>
              </w:rPr>
              <w:t>150 ppm</w:t>
            </w:r>
          </w:p>
          <w:p w:rsidR="00475DC6" w:rsidRPr="00091402" w:rsidRDefault="00475DC6" w:rsidP="00475DC6">
            <w:pPr>
              <w:pStyle w:val="TableParagraph"/>
              <w:spacing w:before="6"/>
              <w:rPr>
                <w:rFonts w:asciiTheme="majorHAnsi" w:eastAsia="Arial" w:hAnsiTheme="majorHAnsi" w:cs="Arial"/>
                <w:sz w:val="20"/>
                <w:szCs w:val="20"/>
              </w:rPr>
            </w:pPr>
            <w:r>
              <w:rPr>
                <w:rFonts w:asciiTheme="majorHAnsi" w:hAnsiTheme="majorHAnsi"/>
                <w:sz w:val="20"/>
                <w:szCs w:val="20"/>
              </w:rPr>
              <w:t xml:space="preserve">              TWA: 100 ppm</w:t>
            </w:r>
          </w:p>
        </w:tc>
        <w:tc>
          <w:tcPr>
            <w:tcW w:w="2607" w:type="dxa"/>
            <w:tcBorders>
              <w:top w:val="single" w:sz="6" w:space="0" w:color="000000"/>
              <w:left w:val="single" w:sz="6" w:space="0" w:color="000000"/>
              <w:bottom w:val="single" w:sz="6" w:space="0" w:color="000000"/>
              <w:right w:val="single" w:sz="6" w:space="0" w:color="000000"/>
            </w:tcBorders>
          </w:tcPr>
          <w:p w:rsidR="00D8693C" w:rsidRPr="00091402" w:rsidRDefault="005F7D2B" w:rsidP="00BE5CDB">
            <w:pPr>
              <w:pStyle w:val="TableParagraph"/>
              <w:spacing w:before="6"/>
              <w:ind w:left="518" w:right="516" w:firstLine="123"/>
              <w:rPr>
                <w:rFonts w:asciiTheme="majorHAnsi" w:eastAsia="Arial" w:hAnsiTheme="majorHAnsi" w:cs="Arial"/>
                <w:sz w:val="20"/>
                <w:szCs w:val="20"/>
              </w:rPr>
            </w:pPr>
            <w:r w:rsidRPr="00091402">
              <w:rPr>
                <w:rFonts w:asciiTheme="majorHAnsi" w:hAnsiTheme="majorHAnsi"/>
                <w:sz w:val="20"/>
                <w:szCs w:val="20"/>
              </w:rPr>
              <w:t xml:space="preserve">TWA: </w:t>
            </w:r>
            <w:r w:rsidR="00BE5CDB">
              <w:rPr>
                <w:rFonts w:asciiTheme="majorHAnsi" w:hAnsiTheme="majorHAnsi"/>
                <w:sz w:val="20"/>
                <w:szCs w:val="20"/>
              </w:rPr>
              <w:t>100 ppm</w:t>
            </w:r>
            <w:r w:rsidRPr="00091402">
              <w:rPr>
                <w:rFonts w:asciiTheme="majorHAnsi" w:hAnsiTheme="majorHAnsi"/>
                <w:sz w:val="20"/>
                <w:szCs w:val="20"/>
              </w:rPr>
              <w:t xml:space="preserve"> </w:t>
            </w:r>
            <w:r w:rsidR="00BE5CDB">
              <w:rPr>
                <w:rFonts w:asciiTheme="majorHAnsi" w:hAnsiTheme="majorHAnsi"/>
                <w:sz w:val="20"/>
                <w:szCs w:val="20"/>
              </w:rPr>
              <w:t>STEL: 150 ppm</w:t>
            </w:r>
            <w:r w:rsidRPr="00091402">
              <w:rPr>
                <w:rFonts w:asciiTheme="majorHAnsi" w:hAnsiTheme="majorHAnsi"/>
                <w:sz w:val="20"/>
                <w:szCs w:val="20"/>
              </w:rPr>
              <w:t xml:space="preserve"> </w:t>
            </w:r>
            <w:r w:rsidR="00BE5CDB">
              <w:rPr>
                <w:rFonts w:asciiTheme="majorHAnsi" w:hAnsiTheme="majorHAnsi"/>
                <w:sz w:val="20"/>
                <w:szCs w:val="20"/>
              </w:rPr>
              <w:t>PEL: 100 ppm</w:t>
            </w:r>
            <w:r w:rsidRPr="00091402">
              <w:rPr>
                <w:rFonts w:asciiTheme="majorHAnsi" w:hAnsiTheme="majorHAnsi"/>
                <w:sz w:val="20"/>
                <w:szCs w:val="20"/>
              </w:rPr>
              <w:t xml:space="preserve"> mg/m</w:t>
            </w:r>
            <w:r w:rsidRPr="00091402">
              <w:rPr>
                <w:rFonts w:asciiTheme="majorHAnsi" w:hAnsiTheme="majorHAnsi"/>
                <w:position w:val="4"/>
                <w:sz w:val="20"/>
                <w:szCs w:val="20"/>
              </w:rPr>
              <w:t xml:space="preserve">3 </w:t>
            </w:r>
            <w:r w:rsidRPr="00091402">
              <w:rPr>
                <w:rFonts w:asciiTheme="majorHAnsi" w:hAnsiTheme="majorHAnsi"/>
                <w:spacing w:val="26"/>
                <w:position w:val="4"/>
                <w:sz w:val="20"/>
                <w:szCs w:val="20"/>
              </w:rPr>
              <w:t xml:space="preserve"> </w:t>
            </w:r>
            <w:r w:rsidRPr="00091402">
              <w:rPr>
                <w:rFonts w:asciiTheme="majorHAnsi" w:hAnsiTheme="majorHAnsi"/>
                <w:sz w:val="20"/>
                <w:szCs w:val="20"/>
              </w:rPr>
              <w:t>dust</w:t>
            </w:r>
          </w:p>
        </w:tc>
        <w:tc>
          <w:tcPr>
            <w:tcW w:w="2770" w:type="dxa"/>
            <w:tcBorders>
              <w:top w:val="single" w:sz="6" w:space="0" w:color="000000"/>
              <w:left w:val="single" w:sz="6" w:space="0" w:color="000000"/>
              <w:bottom w:val="single" w:sz="6" w:space="0" w:color="000000"/>
              <w:right w:val="single" w:sz="6" w:space="0" w:color="000000"/>
            </w:tcBorders>
          </w:tcPr>
          <w:p w:rsidR="00D8693C" w:rsidRDefault="00BE5CDB">
            <w:pPr>
              <w:rPr>
                <w:rFonts w:asciiTheme="majorHAnsi" w:hAnsiTheme="majorHAnsi"/>
                <w:sz w:val="20"/>
                <w:szCs w:val="20"/>
              </w:rPr>
            </w:pPr>
            <w:r>
              <w:rPr>
                <w:rFonts w:asciiTheme="majorHAnsi" w:hAnsiTheme="majorHAnsi"/>
                <w:sz w:val="20"/>
                <w:szCs w:val="20"/>
              </w:rPr>
              <w:t xml:space="preserve">                 REL: 100 ppm</w:t>
            </w:r>
          </w:p>
          <w:p w:rsidR="00BE5CDB" w:rsidRPr="00091402" w:rsidRDefault="00BE5CDB">
            <w:pPr>
              <w:rPr>
                <w:rFonts w:asciiTheme="majorHAnsi" w:hAnsiTheme="majorHAnsi"/>
                <w:sz w:val="20"/>
                <w:szCs w:val="20"/>
              </w:rPr>
            </w:pPr>
            <w:r>
              <w:rPr>
                <w:rFonts w:asciiTheme="majorHAnsi" w:hAnsiTheme="majorHAnsi"/>
                <w:sz w:val="20"/>
                <w:szCs w:val="20"/>
              </w:rPr>
              <w:t xml:space="preserve">                STEL: 150 ppm</w:t>
            </w:r>
          </w:p>
        </w:tc>
      </w:tr>
      <w:tr w:rsidR="00D8693C" w:rsidRPr="00533122" w:rsidTr="00091402">
        <w:trPr>
          <w:trHeight w:hRule="exact" w:val="812"/>
        </w:trPr>
        <w:tc>
          <w:tcPr>
            <w:tcW w:w="3266" w:type="dxa"/>
            <w:tcBorders>
              <w:top w:val="single" w:sz="6" w:space="0" w:color="000000"/>
              <w:left w:val="single" w:sz="6" w:space="0" w:color="000000"/>
              <w:bottom w:val="single" w:sz="6" w:space="0" w:color="000000"/>
              <w:right w:val="single" w:sz="6" w:space="0" w:color="000000"/>
            </w:tcBorders>
          </w:tcPr>
          <w:p w:rsidR="00D8693C" w:rsidRPr="00091402" w:rsidRDefault="005F7D2B">
            <w:pPr>
              <w:pStyle w:val="TableParagraph"/>
              <w:spacing w:before="6"/>
              <w:ind w:left="991" w:right="716" w:hanging="281"/>
              <w:rPr>
                <w:rFonts w:asciiTheme="majorHAnsi" w:eastAsia="Arial" w:hAnsiTheme="majorHAnsi" w:cs="Arial"/>
                <w:sz w:val="20"/>
                <w:szCs w:val="20"/>
              </w:rPr>
            </w:pPr>
            <w:r w:rsidRPr="00091402">
              <w:rPr>
                <w:rFonts w:asciiTheme="majorHAnsi" w:hAnsiTheme="majorHAnsi"/>
                <w:sz w:val="20"/>
                <w:szCs w:val="20"/>
              </w:rPr>
              <w:t>2-Butoxyethanol 111-76-2</w:t>
            </w:r>
          </w:p>
        </w:tc>
        <w:tc>
          <w:tcPr>
            <w:tcW w:w="2607" w:type="dxa"/>
            <w:tcBorders>
              <w:top w:val="single" w:sz="6" w:space="0" w:color="000000"/>
              <w:left w:val="single" w:sz="6" w:space="0" w:color="000000"/>
              <w:bottom w:val="single" w:sz="6" w:space="0" w:color="000000"/>
              <w:right w:val="single" w:sz="6" w:space="0" w:color="000000"/>
            </w:tcBorders>
          </w:tcPr>
          <w:p w:rsidR="00D8693C" w:rsidRPr="00091402" w:rsidRDefault="005F7D2B">
            <w:pPr>
              <w:pStyle w:val="TableParagraph"/>
              <w:spacing w:before="6"/>
              <w:jc w:val="center"/>
              <w:rPr>
                <w:rFonts w:asciiTheme="majorHAnsi" w:eastAsia="Arial" w:hAnsiTheme="majorHAnsi" w:cs="Arial"/>
                <w:sz w:val="20"/>
                <w:szCs w:val="20"/>
              </w:rPr>
            </w:pPr>
            <w:r w:rsidRPr="00091402">
              <w:rPr>
                <w:rFonts w:asciiTheme="majorHAnsi" w:hAnsiTheme="majorHAnsi"/>
                <w:sz w:val="20"/>
                <w:szCs w:val="20"/>
              </w:rPr>
              <w:t>TWA: 20</w:t>
            </w:r>
            <w:r w:rsidRPr="00091402">
              <w:rPr>
                <w:rFonts w:asciiTheme="majorHAnsi" w:hAnsiTheme="majorHAnsi"/>
                <w:spacing w:val="-4"/>
                <w:sz w:val="20"/>
                <w:szCs w:val="20"/>
              </w:rPr>
              <w:t xml:space="preserve"> </w:t>
            </w:r>
            <w:r w:rsidRPr="00091402">
              <w:rPr>
                <w:rFonts w:asciiTheme="majorHAnsi" w:hAnsiTheme="majorHAnsi"/>
                <w:sz w:val="20"/>
                <w:szCs w:val="20"/>
              </w:rPr>
              <w:t>ppm</w:t>
            </w:r>
          </w:p>
        </w:tc>
        <w:tc>
          <w:tcPr>
            <w:tcW w:w="2607" w:type="dxa"/>
            <w:tcBorders>
              <w:top w:val="single" w:sz="6" w:space="0" w:color="000000"/>
              <w:left w:val="single" w:sz="6" w:space="0" w:color="000000"/>
              <w:bottom w:val="single" w:sz="6" w:space="0" w:color="000000"/>
              <w:right w:val="single" w:sz="6" w:space="0" w:color="000000"/>
            </w:tcBorders>
          </w:tcPr>
          <w:p w:rsidR="00D8693C" w:rsidRPr="00091402" w:rsidRDefault="005F7D2B">
            <w:pPr>
              <w:pStyle w:val="TableParagraph"/>
              <w:spacing w:before="6"/>
              <w:jc w:val="center"/>
              <w:rPr>
                <w:rFonts w:asciiTheme="majorHAnsi" w:eastAsia="Arial" w:hAnsiTheme="majorHAnsi" w:cs="Arial"/>
                <w:sz w:val="20"/>
                <w:szCs w:val="20"/>
              </w:rPr>
            </w:pPr>
            <w:r w:rsidRPr="00091402">
              <w:rPr>
                <w:rFonts w:asciiTheme="majorHAnsi" w:hAnsiTheme="majorHAnsi"/>
                <w:sz w:val="20"/>
                <w:szCs w:val="20"/>
              </w:rPr>
              <w:t>TWA: 50</w:t>
            </w:r>
            <w:r w:rsidRPr="00091402">
              <w:rPr>
                <w:rFonts w:asciiTheme="majorHAnsi" w:hAnsiTheme="majorHAnsi"/>
                <w:spacing w:val="-4"/>
                <w:sz w:val="20"/>
                <w:szCs w:val="20"/>
              </w:rPr>
              <w:t xml:space="preserve"> </w:t>
            </w:r>
            <w:r w:rsidRPr="00091402">
              <w:rPr>
                <w:rFonts w:asciiTheme="majorHAnsi" w:hAnsiTheme="majorHAnsi"/>
                <w:sz w:val="20"/>
                <w:szCs w:val="20"/>
              </w:rPr>
              <w:t>ppm</w:t>
            </w:r>
          </w:p>
          <w:p w:rsidR="00D8693C" w:rsidRPr="00091402" w:rsidRDefault="005F7D2B">
            <w:pPr>
              <w:pStyle w:val="TableParagraph"/>
              <w:ind w:left="691" w:right="690"/>
              <w:jc w:val="center"/>
              <w:rPr>
                <w:rFonts w:asciiTheme="majorHAnsi" w:eastAsia="Arial" w:hAnsiTheme="majorHAnsi" w:cs="Arial"/>
                <w:sz w:val="20"/>
                <w:szCs w:val="20"/>
              </w:rPr>
            </w:pPr>
            <w:r w:rsidRPr="00091402">
              <w:rPr>
                <w:rFonts w:asciiTheme="majorHAnsi" w:hAnsiTheme="majorHAnsi"/>
                <w:sz w:val="20"/>
                <w:szCs w:val="20"/>
              </w:rPr>
              <w:t>TWA: 240</w:t>
            </w:r>
            <w:r w:rsidRPr="00091402">
              <w:rPr>
                <w:rFonts w:asciiTheme="majorHAnsi" w:hAnsiTheme="majorHAnsi"/>
                <w:spacing w:val="-6"/>
                <w:sz w:val="20"/>
                <w:szCs w:val="20"/>
              </w:rPr>
              <w:t xml:space="preserve"> </w:t>
            </w:r>
            <w:r w:rsidRPr="00091402">
              <w:rPr>
                <w:rFonts w:asciiTheme="majorHAnsi" w:hAnsiTheme="majorHAnsi"/>
                <w:sz w:val="20"/>
                <w:szCs w:val="20"/>
              </w:rPr>
              <w:t>mg/m</w:t>
            </w:r>
            <w:r w:rsidRPr="00091402">
              <w:rPr>
                <w:rFonts w:asciiTheme="majorHAnsi" w:hAnsiTheme="majorHAnsi"/>
                <w:position w:val="4"/>
                <w:sz w:val="20"/>
                <w:szCs w:val="20"/>
              </w:rPr>
              <w:t xml:space="preserve">3 </w:t>
            </w:r>
            <w:r w:rsidRPr="00091402">
              <w:rPr>
                <w:rFonts w:asciiTheme="majorHAnsi" w:hAnsiTheme="majorHAnsi"/>
                <w:sz w:val="20"/>
                <w:szCs w:val="20"/>
              </w:rPr>
              <w:t>S*</w:t>
            </w:r>
          </w:p>
        </w:tc>
        <w:tc>
          <w:tcPr>
            <w:tcW w:w="2770" w:type="dxa"/>
            <w:tcBorders>
              <w:top w:val="single" w:sz="6" w:space="0" w:color="000000"/>
              <w:left w:val="single" w:sz="6" w:space="0" w:color="000000"/>
              <w:bottom w:val="single" w:sz="6" w:space="0" w:color="000000"/>
              <w:right w:val="single" w:sz="6" w:space="0" w:color="000000"/>
            </w:tcBorders>
          </w:tcPr>
          <w:p w:rsidR="00D8693C" w:rsidRPr="00091402" w:rsidRDefault="005F7D2B">
            <w:pPr>
              <w:pStyle w:val="TableParagraph"/>
              <w:spacing w:before="6"/>
              <w:ind w:left="758"/>
              <w:rPr>
                <w:rFonts w:asciiTheme="majorHAnsi" w:eastAsia="Arial" w:hAnsiTheme="majorHAnsi" w:cs="Arial"/>
                <w:sz w:val="20"/>
                <w:szCs w:val="20"/>
              </w:rPr>
            </w:pPr>
            <w:r w:rsidRPr="00091402">
              <w:rPr>
                <w:rFonts w:asciiTheme="majorHAnsi" w:hAnsiTheme="majorHAnsi"/>
                <w:sz w:val="20"/>
                <w:szCs w:val="20"/>
              </w:rPr>
              <w:t>IDLH: 700</w:t>
            </w:r>
            <w:r w:rsidRPr="00091402">
              <w:rPr>
                <w:rFonts w:asciiTheme="majorHAnsi" w:hAnsiTheme="majorHAnsi"/>
                <w:spacing w:val="-4"/>
                <w:sz w:val="20"/>
                <w:szCs w:val="20"/>
              </w:rPr>
              <w:t xml:space="preserve"> </w:t>
            </w:r>
            <w:r w:rsidRPr="00091402">
              <w:rPr>
                <w:rFonts w:asciiTheme="majorHAnsi" w:hAnsiTheme="majorHAnsi"/>
                <w:sz w:val="20"/>
                <w:szCs w:val="20"/>
              </w:rPr>
              <w:t>ppm</w:t>
            </w:r>
          </w:p>
          <w:p w:rsidR="00D8693C" w:rsidRPr="00091402" w:rsidRDefault="005F7D2B">
            <w:pPr>
              <w:pStyle w:val="TableParagraph"/>
              <w:ind w:left="8"/>
              <w:jc w:val="center"/>
              <w:rPr>
                <w:rFonts w:asciiTheme="majorHAnsi" w:eastAsia="Arial" w:hAnsiTheme="majorHAnsi" w:cs="Arial"/>
                <w:sz w:val="20"/>
                <w:szCs w:val="20"/>
              </w:rPr>
            </w:pPr>
            <w:r w:rsidRPr="00091402">
              <w:rPr>
                <w:rFonts w:asciiTheme="majorHAnsi" w:hAnsiTheme="majorHAnsi"/>
                <w:sz w:val="20"/>
                <w:szCs w:val="20"/>
              </w:rPr>
              <w:t>TWA: 5</w:t>
            </w:r>
            <w:r w:rsidRPr="00091402">
              <w:rPr>
                <w:rFonts w:asciiTheme="majorHAnsi" w:hAnsiTheme="majorHAnsi"/>
                <w:spacing w:val="-3"/>
                <w:sz w:val="20"/>
                <w:szCs w:val="20"/>
              </w:rPr>
              <w:t xml:space="preserve"> </w:t>
            </w:r>
            <w:r w:rsidRPr="00091402">
              <w:rPr>
                <w:rFonts w:asciiTheme="majorHAnsi" w:hAnsiTheme="majorHAnsi"/>
                <w:sz w:val="20"/>
                <w:szCs w:val="20"/>
              </w:rPr>
              <w:t>ppm</w:t>
            </w:r>
          </w:p>
          <w:p w:rsidR="00D8693C" w:rsidRPr="00091402" w:rsidRDefault="005F7D2B">
            <w:pPr>
              <w:pStyle w:val="TableParagraph"/>
              <w:ind w:left="5"/>
              <w:jc w:val="center"/>
              <w:rPr>
                <w:rFonts w:asciiTheme="majorHAnsi" w:eastAsia="Arial" w:hAnsiTheme="majorHAnsi" w:cs="Arial"/>
                <w:sz w:val="20"/>
                <w:szCs w:val="20"/>
              </w:rPr>
            </w:pPr>
            <w:r w:rsidRPr="00091402">
              <w:rPr>
                <w:rFonts w:asciiTheme="majorHAnsi" w:hAnsiTheme="majorHAnsi"/>
                <w:sz w:val="20"/>
                <w:szCs w:val="20"/>
              </w:rPr>
              <w:t>TWA: 24</w:t>
            </w:r>
            <w:r w:rsidRPr="00091402">
              <w:rPr>
                <w:rFonts w:asciiTheme="majorHAnsi" w:hAnsiTheme="majorHAnsi"/>
                <w:spacing w:val="-6"/>
                <w:sz w:val="20"/>
                <w:szCs w:val="20"/>
              </w:rPr>
              <w:t xml:space="preserve"> </w:t>
            </w:r>
            <w:r w:rsidRPr="00091402">
              <w:rPr>
                <w:rFonts w:asciiTheme="majorHAnsi" w:hAnsiTheme="majorHAnsi"/>
                <w:sz w:val="20"/>
                <w:szCs w:val="20"/>
              </w:rPr>
              <w:t>mg/m</w:t>
            </w:r>
            <w:r w:rsidRPr="00091402">
              <w:rPr>
                <w:rFonts w:asciiTheme="majorHAnsi" w:hAnsiTheme="majorHAnsi"/>
                <w:position w:val="4"/>
                <w:sz w:val="20"/>
                <w:szCs w:val="20"/>
              </w:rPr>
              <w:t>3</w:t>
            </w:r>
          </w:p>
        </w:tc>
      </w:tr>
    </w:tbl>
    <w:p w:rsidR="00D8693C" w:rsidRPr="00533122" w:rsidRDefault="00D8693C">
      <w:pPr>
        <w:spacing w:before="7"/>
        <w:rPr>
          <w:rFonts w:asciiTheme="majorHAnsi" w:eastAsia="Arial" w:hAnsiTheme="majorHAnsi" w:cs="Arial"/>
        </w:rPr>
      </w:pPr>
    </w:p>
    <w:p w:rsidR="00D8693C" w:rsidRPr="00533122" w:rsidRDefault="005F7D2B">
      <w:pPr>
        <w:pStyle w:val="Heading2"/>
        <w:spacing w:before="77"/>
        <w:ind w:right="267"/>
        <w:rPr>
          <w:rFonts w:asciiTheme="majorHAnsi" w:hAnsiTheme="majorHAnsi"/>
          <w:b w:val="0"/>
          <w:bCs w:val="0"/>
          <w:sz w:val="22"/>
          <w:szCs w:val="22"/>
        </w:rPr>
      </w:pPr>
      <w:r w:rsidRPr="00533122">
        <w:rPr>
          <w:rFonts w:asciiTheme="majorHAnsi" w:hAnsiTheme="majorHAnsi"/>
          <w:sz w:val="22"/>
          <w:szCs w:val="22"/>
          <w:u w:val="single" w:color="000000"/>
        </w:rPr>
        <w:t>Appropriate engineering</w:t>
      </w:r>
      <w:r w:rsidRPr="00533122">
        <w:rPr>
          <w:rFonts w:asciiTheme="majorHAnsi" w:hAnsiTheme="majorHAnsi"/>
          <w:spacing w:val="-4"/>
          <w:sz w:val="22"/>
          <w:szCs w:val="22"/>
          <w:u w:val="single" w:color="000000"/>
        </w:rPr>
        <w:t xml:space="preserve"> </w:t>
      </w:r>
      <w:r w:rsidRPr="00533122">
        <w:rPr>
          <w:rFonts w:asciiTheme="majorHAnsi" w:hAnsiTheme="majorHAnsi"/>
          <w:sz w:val="22"/>
          <w:szCs w:val="22"/>
          <w:u w:val="single" w:color="000000"/>
        </w:rPr>
        <w:t>controls</w:t>
      </w:r>
    </w:p>
    <w:p w:rsidR="00D8693C" w:rsidRPr="00533122" w:rsidRDefault="00D8693C">
      <w:pPr>
        <w:spacing w:before="10"/>
        <w:rPr>
          <w:rFonts w:asciiTheme="majorHAnsi" w:eastAsia="Arial" w:hAnsiTheme="majorHAnsi" w:cs="Arial"/>
          <w:b/>
          <w:bCs/>
        </w:rPr>
      </w:pPr>
    </w:p>
    <w:p w:rsidR="00D8693C" w:rsidRDefault="005F7D2B" w:rsidP="00533122">
      <w:pPr>
        <w:spacing w:before="77" w:line="204" w:lineRule="exact"/>
        <w:ind w:left="118" w:right="267"/>
        <w:rPr>
          <w:rFonts w:asciiTheme="majorHAnsi" w:hAnsiTheme="majorHAnsi"/>
          <w:b/>
          <w:u w:val="single"/>
        </w:rPr>
      </w:pPr>
      <w:r w:rsidRPr="00533122">
        <w:rPr>
          <w:rFonts w:asciiTheme="majorHAnsi" w:hAnsiTheme="majorHAnsi"/>
          <w:b/>
          <w:u w:val="single"/>
        </w:rPr>
        <w:t>Engineering</w:t>
      </w:r>
      <w:r w:rsidRPr="00533122">
        <w:rPr>
          <w:rFonts w:asciiTheme="majorHAnsi" w:hAnsiTheme="majorHAnsi"/>
          <w:b/>
          <w:spacing w:val="-3"/>
          <w:u w:val="single"/>
        </w:rPr>
        <w:t xml:space="preserve"> </w:t>
      </w:r>
      <w:r w:rsidRPr="00533122">
        <w:rPr>
          <w:rFonts w:asciiTheme="majorHAnsi" w:hAnsiTheme="majorHAnsi"/>
          <w:b/>
          <w:u w:val="single"/>
        </w:rPr>
        <w:t>Controls</w:t>
      </w:r>
    </w:p>
    <w:p w:rsidR="00533122" w:rsidRPr="00533122" w:rsidRDefault="00533122" w:rsidP="00533122">
      <w:pPr>
        <w:spacing w:before="77" w:line="204" w:lineRule="exact"/>
        <w:ind w:left="118" w:right="267"/>
        <w:rPr>
          <w:rFonts w:asciiTheme="majorHAnsi" w:eastAsia="Arial" w:hAnsiTheme="majorHAnsi" w:cs="Arial"/>
          <w:u w:val="single"/>
        </w:rPr>
      </w:pPr>
    </w:p>
    <w:p w:rsidR="00D8693C" w:rsidRPr="00533122" w:rsidRDefault="005F7D2B" w:rsidP="00533122">
      <w:pPr>
        <w:pStyle w:val="BodyText"/>
        <w:numPr>
          <w:ilvl w:val="0"/>
          <w:numId w:val="4"/>
        </w:numPr>
        <w:spacing w:before="1" w:line="206" w:lineRule="exact"/>
        <w:ind w:right="204"/>
        <w:rPr>
          <w:rFonts w:asciiTheme="majorHAnsi" w:hAnsiTheme="majorHAnsi"/>
          <w:sz w:val="22"/>
          <w:szCs w:val="22"/>
        </w:rPr>
      </w:pPr>
      <w:r w:rsidRPr="00533122">
        <w:rPr>
          <w:rFonts w:asciiTheme="majorHAnsi" w:hAnsiTheme="majorHAnsi"/>
          <w:sz w:val="22"/>
          <w:szCs w:val="22"/>
        </w:rPr>
        <w:t>Ensure adequate ventilation, especially in confined areas. Provide local exhaust ventilation. In case of insufficient ventilation,</w:t>
      </w:r>
      <w:r w:rsidRPr="00533122">
        <w:rPr>
          <w:rFonts w:asciiTheme="majorHAnsi" w:hAnsiTheme="majorHAnsi"/>
          <w:spacing w:val="-29"/>
          <w:sz w:val="22"/>
          <w:szCs w:val="22"/>
        </w:rPr>
        <w:t xml:space="preserve"> </w:t>
      </w:r>
      <w:r w:rsidRPr="00533122">
        <w:rPr>
          <w:rFonts w:asciiTheme="majorHAnsi" w:hAnsiTheme="majorHAnsi"/>
          <w:sz w:val="22"/>
          <w:szCs w:val="22"/>
        </w:rPr>
        <w:t>wear suitable respiratory</w:t>
      </w:r>
      <w:r w:rsidRPr="00533122">
        <w:rPr>
          <w:rFonts w:asciiTheme="majorHAnsi" w:hAnsiTheme="majorHAnsi"/>
          <w:spacing w:val="-6"/>
          <w:sz w:val="22"/>
          <w:szCs w:val="22"/>
        </w:rPr>
        <w:t xml:space="preserve"> </w:t>
      </w:r>
      <w:r w:rsidRPr="00533122">
        <w:rPr>
          <w:rFonts w:asciiTheme="majorHAnsi" w:hAnsiTheme="majorHAnsi"/>
          <w:sz w:val="22"/>
          <w:szCs w:val="22"/>
        </w:rPr>
        <w:t>equipment.</w:t>
      </w:r>
    </w:p>
    <w:p w:rsidR="00D8693C" w:rsidRDefault="00D8693C">
      <w:pPr>
        <w:spacing w:line="206" w:lineRule="exact"/>
      </w:pPr>
    </w:p>
    <w:p w:rsidR="00533122" w:rsidRPr="00533122" w:rsidRDefault="00533122" w:rsidP="00533122">
      <w:pPr>
        <w:pStyle w:val="Heading2"/>
        <w:spacing w:before="53"/>
        <w:ind w:right="533"/>
        <w:rPr>
          <w:rFonts w:asciiTheme="majorHAnsi" w:hAnsiTheme="majorHAnsi"/>
          <w:b w:val="0"/>
          <w:bCs w:val="0"/>
          <w:sz w:val="22"/>
          <w:szCs w:val="22"/>
        </w:rPr>
      </w:pPr>
      <w:r w:rsidRPr="00533122">
        <w:rPr>
          <w:rFonts w:asciiTheme="majorHAnsi" w:hAnsiTheme="majorHAnsi"/>
          <w:sz w:val="22"/>
          <w:szCs w:val="22"/>
          <w:u w:val="single" w:color="000000"/>
        </w:rPr>
        <w:t>Individual protection measures, such as personal protective</w:t>
      </w:r>
      <w:r w:rsidRPr="00533122">
        <w:rPr>
          <w:rFonts w:asciiTheme="majorHAnsi" w:hAnsiTheme="majorHAnsi"/>
          <w:spacing w:val="-13"/>
          <w:sz w:val="22"/>
          <w:szCs w:val="22"/>
          <w:u w:val="single" w:color="000000"/>
        </w:rPr>
        <w:t xml:space="preserve"> </w:t>
      </w:r>
      <w:r w:rsidRPr="00533122">
        <w:rPr>
          <w:rFonts w:asciiTheme="majorHAnsi" w:hAnsiTheme="majorHAnsi"/>
          <w:sz w:val="22"/>
          <w:szCs w:val="22"/>
          <w:u w:val="single" w:color="000000"/>
        </w:rPr>
        <w:t>equipment</w:t>
      </w:r>
    </w:p>
    <w:p w:rsidR="00533122" w:rsidRPr="00533122" w:rsidRDefault="00533122" w:rsidP="00533122">
      <w:pPr>
        <w:spacing w:before="10"/>
        <w:rPr>
          <w:rFonts w:asciiTheme="majorHAnsi" w:eastAsia="Arial" w:hAnsiTheme="majorHAnsi" w:cs="Arial"/>
          <w:b/>
          <w:bCs/>
        </w:rPr>
      </w:pPr>
    </w:p>
    <w:p w:rsidR="00533122" w:rsidRDefault="00533122" w:rsidP="00533122">
      <w:pPr>
        <w:spacing w:before="77" w:line="204" w:lineRule="exact"/>
        <w:ind w:left="118" w:right="533"/>
        <w:rPr>
          <w:rFonts w:asciiTheme="majorHAnsi" w:hAnsiTheme="majorHAnsi"/>
          <w:b/>
          <w:u w:val="single"/>
        </w:rPr>
      </w:pPr>
      <w:r w:rsidRPr="00533122">
        <w:rPr>
          <w:rFonts w:asciiTheme="majorHAnsi" w:hAnsiTheme="majorHAnsi"/>
          <w:b/>
          <w:u w:val="single"/>
        </w:rPr>
        <w:t>Eye/face</w:t>
      </w:r>
      <w:r w:rsidRPr="00533122">
        <w:rPr>
          <w:rFonts w:asciiTheme="majorHAnsi" w:hAnsiTheme="majorHAnsi"/>
          <w:b/>
          <w:spacing w:val="-3"/>
          <w:u w:val="single"/>
        </w:rPr>
        <w:t xml:space="preserve"> </w:t>
      </w:r>
      <w:r w:rsidRPr="00533122">
        <w:rPr>
          <w:rFonts w:asciiTheme="majorHAnsi" w:hAnsiTheme="majorHAnsi"/>
          <w:b/>
          <w:u w:val="single"/>
        </w:rPr>
        <w:t>protection</w:t>
      </w:r>
    </w:p>
    <w:p w:rsidR="00533122" w:rsidRPr="00533122" w:rsidRDefault="00533122" w:rsidP="00533122">
      <w:pPr>
        <w:spacing w:before="77" w:line="204" w:lineRule="exact"/>
        <w:ind w:left="118" w:right="533"/>
        <w:rPr>
          <w:rFonts w:asciiTheme="majorHAnsi" w:eastAsia="Arial" w:hAnsiTheme="majorHAnsi" w:cs="Arial"/>
          <w:u w:val="single"/>
        </w:rPr>
      </w:pPr>
    </w:p>
    <w:p w:rsidR="00533122" w:rsidRPr="00533122" w:rsidRDefault="00533122" w:rsidP="00533122">
      <w:pPr>
        <w:pStyle w:val="BodyText"/>
        <w:numPr>
          <w:ilvl w:val="0"/>
          <w:numId w:val="4"/>
        </w:numPr>
        <w:spacing w:line="204" w:lineRule="exact"/>
        <w:ind w:right="533"/>
        <w:rPr>
          <w:rFonts w:asciiTheme="majorHAnsi" w:hAnsiTheme="majorHAnsi"/>
          <w:sz w:val="22"/>
          <w:szCs w:val="22"/>
        </w:rPr>
      </w:pPr>
      <w:r w:rsidRPr="00533122">
        <w:rPr>
          <w:rFonts w:asciiTheme="majorHAnsi" w:hAnsiTheme="majorHAnsi"/>
          <w:sz w:val="22"/>
          <w:szCs w:val="22"/>
        </w:rPr>
        <w:t>Wear safety glasses with side shields (or</w:t>
      </w:r>
      <w:r w:rsidRPr="00533122">
        <w:rPr>
          <w:rFonts w:asciiTheme="majorHAnsi" w:hAnsiTheme="majorHAnsi"/>
          <w:spacing w:val="-12"/>
          <w:sz w:val="22"/>
          <w:szCs w:val="22"/>
        </w:rPr>
        <w:t xml:space="preserve"> </w:t>
      </w:r>
      <w:r w:rsidRPr="00533122">
        <w:rPr>
          <w:rFonts w:asciiTheme="majorHAnsi" w:hAnsiTheme="majorHAnsi"/>
          <w:sz w:val="22"/>
          <w:szCs w:val="22"/>
        </w:rPr>
        <w:t>goggles).</w:t>
      </w:r>
    </w:p>
    <w:p w:rsidR="00533122" w:rsidRPr="00533122" w:rsidRDefault="00533122" w:rsidP="00533122">
      <w:pPr>
        <w:spacing w:before="11"/>
        <w:rPr>
          <w:rFonts w:asciiTheme="majorHAnsi" w:eastAsia="Arial" w:hAnsiTheme="majorHAnsi" w:cs="Arial"/>
          <w:u w:val="single"/>
        </w:rPr>
      </w:pPr>
    </w:p>
    <w:p w:rsidR="00533122" w:rsidRDefault="00533122" w:rsidP="00533122">
      <w:pPr>
        <w:pStyle w:val="Heading2"/>
        <w:spacing w:line="204" w:lineRule="exact"/>
        <w:ind w:left="431" w:right="533"/>
        <w:rPr>
          <w:rFonts w:asciiTheme="majorHAnsi" w:hAnsiTheme="majorHAnsi"/>
          <w:sz w:val="22"/>
          <w:szCs w:val="22"/>
          <w:u w:val="single"/>
        </w:rPr>
      </w:pPr>
      <w:r w:rsidRPr="00533122">
        <w:rPr>
          <w:rFonts w:asciiTheme="majorHAnsi" w:hAnsiTheme="majorHAnsi"/>
          <w:sz w:val="22"/>
          <w:szCs w:val="22"/>
          <w:u w:val="single"/>
        </w:rPr>
        <w:t>Skin and body</w:t>
      </w:r>
      <w:r w:rsidRPr="00533122">
        <w:rPr>
          <w:rFonts w:asciiTheme="majorHAnsi" w:hAnsiTheme="majorHAnsi"/>
          <w:spacing w:val="-4"/>
          <w:sz w:val="22"/>
          <w:szCs w:val="22"/>
          <w:u w:val="single"/>
        </w:rPr>
        <w:t xml:space="preserve"> </w:t>
      </w:r>
      <w:r w:rsidRPr="00533122">
        <w:rPr>
          <w:rFonts w:asciiTheme="majorHAnsi" w:hAnsiTheme="majorHAnsi"/>
          <w:sz w:val="22"/>
          <w:szCs w:val="22"/>
          <w:u w:val="single"/>
        </w:rPr>
        <w:t>protection</w:t>
      </w:r>
    </w:p>
    <w:p w:rsidR="00533122" w:rsidRPr="00533122" w:rsidRDefault="00533122" w:rsidP="00533122">
      <w:pPr>
        <w:pStyle w:val="Heading2"/>
        <w:spacing w:line="204" w:lineRule="exact"/>
        <w:ind w:left="431" w:right="533"/>
        <w:rPr>
          <w:rFonts w:asciiTheme="majorHAnsi" w:hAnsiTheme="majorHAnsi"/>
          <w:b w:val="0"/>
          <w:bCs w:val="0"/>
          <w:sz w:val="22"/>
          <w:szCs w:val="22"/>
          <w:u w:val="single"/>
        </w:rPr>
      </w:pPr>
    </w:p>
    <w:p w:rsidR="00533122" w:rsidRPr="00533122" w:rsidRDefault="00533122" w:rsidP="00533122">
      <w:pPr>
        <w:pStyle w:val="BodyText"/>
        <w:numPr>
          <w:ilvl w:val="0"/>
          <w:numId w:val="4"/>
        </w:numPr>
        <w:spacing w:line="204" w:lineRule="exact"/>
        <w:rPr>
          <w:rFonts w:asciiTheme="majorHAnsi" w:hAnsiTheme="majorHAnsi"/>
          <w:sz w:val="22"/>
          <w:szCs w:val="22"/>
        </w:rPr>
      </w:pPr>
      <w:r w:rsidRPr="00533122">
        <w:rPr>
          <w:rFonts w:asciiTheme="majorHAnsi" w:hAnsiTheme="majorHAnsi"/>
          <w:sz w:val="22"/>
          <w:szCs w:val="22"/>
        </w:rPr>
        <w:t>Wear anti-static clothing made of natural fiber or of high temperature resistant synthetic fiber. Wear suitable protective</w:t>
      </w:r>
      <w:r w:rsidRPr="00533122">
        <w:rPr>
          <w:rFonts w:asciiTheme="majorHAnsi" w:hAnsiTheme="majorHAnsi"/>
          <w:spacing w:val="-29"/>
          <w:sz w:val="22"/>
          <w:szCs w:val="22"/>
        </w:rPr>
        <w:t xml:space="preserve"> </w:t>
      </w:r>
      <w:r w:rsidRPr="00533122">
        <w:rPr>
          <w:rFonts w:asciiTheme="majorHAnsi" w:hAnsiTheme="majorHAnsi"/>
          <w:sz w:val="22"/>
          <w:szCs w:val="22"/>
        </w:rPr>
        <w:t>clothing.</w:t>
      </w:r>
    </w:p>
    <w:p w:rsidR="00533122" w:rsidRPr="00533122" w:rsidRDefault="00533122" w:rsidP="00533122">
      <w:pPr>
        <w:spacing w:before="11"/>
        <w:rPr>
          <w:rFonts w:asciiTheme="majorHAnsi" w:eastAsia="Arial" w:hAnsiTheme="majorHAnsi" w:cs="Arial"/>
        </w:rPr>
      </w:pPr>
    </w:p>
    <w:p w:rsidR="00533122" w:rsidRDefault="00533122" w:rsidP="00533122">
      <w:pPr>
        <w:pStyle w:val="Heading2"/>
        <w:spacing w:line="204" w:lineRule="exact"/>
        <w:ind w:left="431" w:right="533"/>
        <w:rPr>
          <w:rFonts w:asciiTheme="majorHAnsi" w:hAnsiTheme="majorHAnsi"/>
          <w:sz w:val="22"/>
          <w:szCs w:val="22"/>
          <w:u w:val="single"/>
        </w:rPr>
      </w:pPr>
      <w:r w:rsidRPr="00533122">
        <w:rPr>
          <w:rFonts w:asciiTheme="majorHAnsi" w:hAnsiTheme="majorHAnsi"/>
          <w:sz w:val="22"/>
          <w:szCs w:val="22"/>
          <w:u w:val="single"/>
        </w:rPr>
        <w:t>Hand</w:t>
      </w:r>
      <w:r w:rsidRPr="00533122">
        <w:rPr>
          <w:rFonts w:asciiTheme="majorHAnsi" w:hAnsiTheme="majorHAnsi"/>
          <w:spacing w:val="-2"/>
          <w:sz w:val="22"/>
          <w:szCs w:val="22"/>
          <w:u w:val="single"/>
        </w:rPr>
        <w:t xml:space="preserve"> </w:t>
      </w:r>
      <w:r w:rsidRPr="00533122">
        <w:rPr>
          <w:rFonts w:asciiTheme="majorHAnsi" w:hAnsiTheme="majorHAnsi"/>
          <w:sz w:val="22"/>
          <w:szCs w:val="22"/>
          <w:u w:val="single"/>
        </w:rPr>
        <w:t>Protection</w:t>
      </w:r>
    </w:p>
    <w:p w:rsidR="00533122" w:rsidRPr="00533122" w:rsidRDefault="00533122" w:rsidP="00533122">
      <w:pPr>
        <w:pStyle w:val="Heading2"/>
        <w:spacing w:line="204" w:lineRule="exact"/>
        <w:ind w:left="431" w:right="533"/>
        <w:rPr>
          <w:rFonts w:asciiTheme="majorHAnsi" w:hAnsiTheme="majorHAnsi"/>
          <w:b w:val="0"/>
          <w:bCs w:val="0"/>
          <w:sz w:val="22"/>
          <w:szCs w:val="22"/>
          <w:u w:val="single"/>
        </w:rPr>
      </w:pPr>
    </w:p>
    <w:p w:rsidR="00533122" w:rsidRPr="00533122" w:rsidRDefault="00533122" w:rsidP="00533122">
      <w:pPr>
        <w:pStyle w:val="BodyText"/>
        <w:numPr>
          <w:ilvl w:val="0"/>
          <w:numId w:val="4"/>
        </w:numPr>
        <w:spacing w:before="1" w:line="206" w:lineRule="exact"/>
        <w:ind w:right="143"/>
        <w:rPr>
          <w:rFonts w:asciiTheme="majorHAnsi" w:hAnsiTheme="majorHAnsi"/>
          <w:sz w:val="22"/>
          <w:szCs w:val="22"/>
        </w:rPr>
      </w:pPr>
      <w:r w:rsidRPr="00533122">
        <w:rPr>
          <w:rFonts w:asciiTheme="majorHAnsi" w:hAnsiTheme="majorHAnsi"/>
          <w:sz w:val="22"/>
          <w:szCs w:val="22"/>
        </w:rPr>
        <w:t>There is no one glove material or combination of materials that will give unlimited resistance to any individual or combination</w:t>
      </w:r>
      <w:r w:rsidRPr="00533122">
        <w:rPr>
          <w:rFonts w:asciiTheme="majorHAnsi" w:hAnsiTheme="majorHAnsi"/>
          <w:spacing w:val="-32"/>
          <w:sz w:val="22"/>
          <w:szCs w:val="22"/>
        </w:rPr>
        <w:t xml:space="preserve"> </w:t>
      </w:r>
      <w:r w:rsidRPr="00533122">
        <w:rPr>
          <w:rFonts w:asciiTheme="majorHAnsi" w:hAnsiTheme="majorHAnsi"/>
          <w:sz w:val="22"/>
          <w:szCs w:val="22"/>
        </w:rPr>
        <w:t>of chemicals. Ensure that the breakthrough time of the glove material is not exceeded. Refer to glove supplier for information on breakthrough time for specific gloves. The instructions and information provided by the glove manufacturer on use, storage, maintenance and replacement must be followed. Gloves should be replaced regularly and if there is any sign of damage to the glove material. Always ensure that gloves are free from defects and that they are stored and used correctly. The performance or effectiveness of the glove may be reduced by physical / chemical damage and poor maintenance. Wear protective</w:t>
      </w:r>
      <w:r w:rsidRPr="00533122">
        <w:rPr>
          <w:rFonts w:asciiTheme="majorHAnsi" w:hAnsiTheme="majorHAnsi"/>
          <w:spacing w:val="-30"/>
          <w:sz w:val="22"/>
          <w:szCs w:val="22"/>
        </w:rPr>
        <w:t xml:space="preserve"> </w:t>
      </w:r>
      <w:r w:rsidRPr="00533122">
        <w:rPr>
          <w:rFonts w:asciiTheme="majorHAnsi" w:hAnsiTheme="majorHAnsi"/>
          <w:sz w:val="22"/>
          <w:szCs w:val="22"/>
        </w:rPr>
        <w:t>gloves.</w:t>
      </w:r>
    </w:p>
    <w:p w:rsidR="00533122" w:rsidRPr="00533122" w:rsidRDefault="00533122" w:rsidP="00533122">
      <w:pPr>
        <w:spacing w:before="8"/>
        <w:rPr>
          <w:rFonts w:asciiTheme="majorHAnsi" w:eastAsia="Arial" w:hAnsiTheme="majorHAnsi" w:cs="Arial"/>
        </w:rPr>
      </w:pPr>
    </w:p>
    <w:p w:rsidR="00533122" w:rsidRDefault="00533122" w:rsidP="00533122">
      <w:pPr>
        <w:pStyle w:val="Heading2"/>
        <w:spacing w:line="204" w:lineRule="exact"/>
        <w:ind w:left="431" w:right="533"/>
        <w:rPr>
          <w:rFonts w:asciiTheme="majorHAnsi" w:hAnsiTheme="majorHAnsi"/>
          <w:sz w:val="22"/>
          <w:szCs w:val="22"/>
          <w:u w:val="single"/>
        </w:rPr>
      </w:pPr>
      <w:r w:rsidRPr="00533122">
        <w:rPr>
          <w:rFonts w:asciiTheme="majorHAnsi" w:hAnsiTheme="majorHAnsi"/>
          <w:sz w:val="22"/>
          <w:szCs w:val="22"/>
          <w:u w:val="single"/>
        </w:rPr>
        <w:t>Respiratory</w:t>
      </w:r>
      <w:r w:rsidRPr="00533122">
        <w:rPr>
          <w:rFonts w:asciiTheme="majorHAnsi" w:hAnsiTheme="majorHAnsi"/>
          <w:spacing w:val="-3"/>
          <w:sz w:val="22"/>
          <w:szCs w:val="22"/>
          <w:u w:val="single"/>
        </w:rPr>
        <w:t xml:space="preserve"> </w:t>
      </w:r>
      <w:r w:rsidRPr="00533122">
        <w:rPr>
          <w:rFonts w:asciiTheme="majorHAnsi" w:hAnsiTheme="majorHAnsi"/>
          <w:sz w:val="22"/>
          <w:szCs w:val="22"/>
          <w:u w:val="single"/>
        </w:rPr>
        <w:t>protection</w:t>
      </w:r>
    </w:p>
    <w:p w:rsidR="00533122" w:rsidRPr="00533122" w:rsidRDefault="00533122" w:rsidP="00533122">
      <w:pPr>
        <w:pStyle w:val="Heading2"/>
        <w:spacing w:line="204" w:lineRule="exact"/>
        <w:ind w:left="431" w:right="533"/>
        <w:rPr>
          <w:rFonts w:asciiTheme="majorHAnsi" w:hAnsiTheme="majorHAnsi"/>
          <w:b w:val="0"/>
          <w:bCs w:val="0"/>
          <w:sz w:val="22"/>
          <w:szCs w:val="22"/>
          <w:u w:val="single"/>
        </w:rPr>
      </w:pPr>
    </w:p>
    <w:p w:rsidR="00533122" w:rsidRPr="00533122" w:rsidRDefault="00533122" w:rsidP="00533122">
      <w:pPr>
        <w:pStyle w:val="BodyText"/>
        <w:numPr>
          <w:ilvl w:val="0"/>
          <w:numId w:val="4"/>
        </w:numPr>
        <w:spacing w:line="204" w:lineRule="exact"/>
        <w:ind w:right="533"/>
        <w:rPr>
          <w:rFonts w:asciiTheme="majorHAnsi" w:hAnsiTheme="majorHAnsi"/>
          <w:sz w:val="22"/>
          <w:szCs w:val="22"/>
        </w:rPr>
      </w:pPr>
      <w:r w:rsidRPr="00533122">
        <w:rPr>
          <w:rFonts w:asciiTheme="majorHAnsi" w:hAnsiTheme="majorHAnsi"/>
          <w:sz w:val="22"/>
          <w:szCs w:val="22"/>
        </w:rPr>
        <w:t>In case of inadequate ventilation wear respiratory</w:t>
      </w:r>
      <w:r w:rsidRPr="00533122">
        <w:rPr>
          <w:rFonts w:asciiTheme="majorHAnsi" w:hAnsiTheme="majorHAnsi"/>
          <w:spacing w:val="-13"/>
          <w:sz w:val="22"/>
          <w:szCs w:val="22"/>
        </w:rPr>
        <w:t xml:space="preserve"> </w:t>
      </w:r>
      <w:r w:rsidRPr="00533122">
        <w:rPr>
          <w:rFonts w:asciiTheme="majorHAnsi" w:hAnsiTheme="majorHAnsi"/>
          <w:sz w:val="22"/>
          <w:szCs w:val="22"/>
        </w:rPr>
        <w:t>protection.</w:t>
      </w:r>
    </w:p>
    <w:p w:rsidR="00533122" w:rsidRPr="00533122" w:rsidRDefault="00533122" w:rsidP="00533122">
      <w:pPr>
        <w:spacing w:before="11"/>
        <w:rPr>
          <w:rFonts w:asciiTheme="majorHAnsi" w:eastAsia="Arial" w:hAnsiTheme="majorHAnsi" w:cs="Arial"/>
        </w:rPr>
      </w:pPr>
    </w:p>
    <w:p w:rsidR="00533122" w:rsidRDefault="00533122" w:rsidP="00533122">
      <w:pPr>
        <w:pStyle w:val="Heading2"/>
        <w:spacing w:line="204" w:lineRule="exact"/>
        <w:ind w:left="431" w:right="533"/>
        <w:rPr>
          <w:rFonts w:asciiTheme="majorHAnsi" w:hAnsiTheme="majorHAnsi"/>
          <w:sz w:val="22"/>
          <w:szCs w:val="22"/>
          <w:u w:val="single"/>
        </w:rPr>
      </w:pPr>
      <w:r w:rsidRPr="00533122">
        <w:rPr>
          <w:rFonts w:asciiTheme="majorHAnsi" w:hAnsiTheme="majorHAnsi"/>
          <w:sz w:val="22"/>
          <w:szCs w:val="22"/>
          <w:u w:val="single"/>
        </w:rPr>
        <w:t>Thermal</w:t>
      </w:r>
      <w:r w:rsidRPr="00533122">
        <w:rPr>
          <w:rFonts w:asciiTheme="majorHAnsi" w:hAnsiTheme="majorHAnsi"/>
          <w:spacing w:val="-4"/>
          <w:sz w:val="22"/>
          <w:szCs w:val="22"/>
          <w:u w:val="single"/>
        </w:rPr>
        <w:t xml:space="preserve"> </w:t>
      </w:r>
      <w:r w:rsidRPr="00533122">
        <w:rPr>
          <w:rFonts w:asciiTheme="majorHAnsi" w:hAnsiTheme="majorHAnsi"/>
          <w:sz w:val="22"/>
          <w:szCs w:val="22"/>
          <w:u w:val="single"/>
        </w:rPr>
        <w:t>Protection</w:t>
      </w:r>
    </w:p>
    <w:p w:rsidR="00533122" w:rsidRPr="00533122" w:rsidRDefault="00533122" w:rsidP="00533122">
      <w:pPr>
        <w:pStyle w:val="Heading2"/>
        <w:spacing w:line="204" w:lineRule="exact"/>
        <w:ind w:left="431" w:right="533"/>
        <w:rPr>
          <w:rFonts w:asciiTheme="majorHAnsi" w:hAnsiTheme="majorHAnsi"/>
          <w:b w:val="0"/>
          <w:bCs w:val="0"/>
          <w:sz w:val="22"/>
          <w:szCs w:val="22"/>
          <w:u w:val="single"/>
        </w:rPr>
      </w:pPr>
    </w:p>
    <w:p w:rsidR="00533122" w:rsidRPr="00533122" w:rsidRDefault="00533122" w:rsidP="00533122">
      <w:pPr>
        <w:pStyle w:val="BodyText"/>
        <w:numPr>
          <w:ilvl w:val="0"/>
          <w:numId w:val="4"/>
        </w:numPr>
        <w:spacing w:line="204" w:lineRule="exact"/>
        <w:ind w:right="533"/>
        <w:rPr>
          <w:rFonts w:asciiTheme="majorHAnsi" w:hAnsiTheme="majorHAnsi"/>
          <w:sz w:val="22"/>
          <w:szCs w:val="22"/>
        </w:rPr>
      </w:pPr>
      <w:r w:rsidRPr="00533122">
        <w:rPr>
          <w:rFonts w:asciiTheme="majorHAnsi" w:hAnsiTheme="majorHAnsi"/>
          <w:sz w:val="22"/>
          <w:szCs w:val="22"/>
        </w:rPr>
        <w:t>No information</w:t>
      </w:r>
      <w:r w:rsidRPr="00533122">
        <w:rPr>
          <w:rFonts w:asciiTheme="majorHAnsi" w:hAnsiTheme="majorHAnsi"/>
          <w:spacing w:val="-5"/>
          <w:sz w:val="22"/>
          <w:szCs w:val="22"/>
        </w:rPr>
        <w:t xml:space="preserve"> </w:t>
      </w:r>
      <w:r w:rsidRPr="00533122">
        <w:rPr>
          <w:rFonts w:asciiTheme="majorHAnsi" w:hAnsiTheme="majorHAnsi"/>
          <w:sz w:val="22"/>
          <w:szCs w:val="22"/>
        </w:rPr>
        <w:t>available</w:t>
      </w:r>
    </w:p>
    <w:p w:rsidR="00533122" w:rsidRDefault="00533122">
      <w:pPr>
        <w:spacing w:line="206" w:lineRule="exact"/>
      </w:pPr>
    </w:p>
    <w:p w:rsidR="00091402" w:rsidRDefault="00091402">
      <w:pPr>
        <w:spacing w:line="206" w:lineRule="exact"/>
      </w:pPr>
    </w:p>
    <w:p w:rsidR="00091402" w:rsidRPr="00ED0573" w:rsidRDefault="00091402" w:rsidP="00091402">
      <w:pPr>
        <w:ind w:left="125"/>
        <w:rPr>
          <w:rFonts w:asciiTheme="majorHAnsi" w:eastAsia="Arial" w:hAnsiTheme="majorHAnsi" w:cs="Arial"/>
        </w:rPr>
      </w:pPr>
      <w:r w:rsidRPr="00ED0573">
        <w:rPr>
          <w:rFonts w:asciiTheme="majorHAnsi" w:eastAsia="Arial" w:hAnsiTheme="majorHAnsi" w:cs="Arial"/>
          <w:noProof/>
        </w:rPr>
        <mc:AlternateContent>
          <mc:Choice Requires="wps">
            <w:drawing>
              <wp:inline distT="0" distB="0" distL="0" distR="0" wp14:anchorId="01D88885" wp14:editId="6AFA0AFD">
                <wp:extent cx="6612255" cy="179705"/>
                <wp:effectExtent l="12700" t="11430" r="13970" b="8890"/>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179705"/>
                        </a:xfrm>
                        <a:prstGeom prst="rect">
                          <a:avLst/>
                        </a:prstGeom>
                        <a:solidFill>
                          <a:srgbClr val="BFBFBF"/>
                        </a:solidFill>
                        <a:ln w="9513">
                          <a:solidFill>
                            <a:srgbClr val="000000"/>
                          </a:solidFill>
                          <a:miter lim="800000"/>
                          <a:headEnd/>
                          <a:tailEnd/>
                        </a:ln>
                      </wps:spPr>
                      <wps:txbx>
                        <w:txbxContent>
                          <w:p w:rsidR="00475DC6" w:rsidRPr="00091402" w:rsidRDefault="00475DC6" w:rsidP="00091402">
                            <w:pPr>
                              <w:spacing w:before="12"/>
                              <w:ind w:left="2995"/>
                              <w:rPr>
                                <w:rFonts w:asciiTheme="majorHAnsi" w:eastAsia="Arial" w:hAnsiTheme="majorHAnsi" w:cs="Arial"/>
                              </w:rPr>
                            </w:pPr>
                            <w:r w:rsidRPr="00091402">
                              <w:rPr>
                                <w:rFonts w:asciiTheme="majorHAnsi" w:hAnsiTheme="majorHAnsi"/>
                                <w:b/>
                              </w:rPr>
                              <w:t>Section 9: DISPOSAL</w:t>
                            </w:r>
                            <w:r w:rsidRPr="00091402">
                              <w:rPr>
                                <w:rFonts w:asciiTheme="majorHAnsi" w:hAnsiTheme="majorHAnsi"/>
                                <w:b/>
                                <w:spacing w:val="-7"/>
                              </w:rPr>
                              <w:t xml:space="preserve"> </w:t>
                            </w:r>
                            <w:r w:rsidRPr="00091402">
                              <w:rPr>
                                <w:rFonts w:asciiTheme="majorHAnsi" w:hAnsiTheme="majorHAnsi"/>
                                <w:b/>
                              </w:rPr>
                              <w:t>CONSIDERATIONS</w:t>
                            </w:r>
                          </w:p>
                        </w:txbxContent>
                      </wps:txbx>
                      <wps:bodyPr rot="0" vert="horz" wrap="square" lIns="0" tIns="0" rIns="0" bIns="0" anchor="t" anchorCtr="0" upright="1">
                        <a:noAutofit/>
                      </wps:bodyPr>
                    </wps:wsp>
                  </a:graphicData>
                </a:graphic>
              </wp:inline>
            </w:drawing>
          </mc:Choice>
          <mc:Fallback>
            <w:pict>
              <v:shape w14:anchorId="01D88885" id="Text Box 6" o:spid="_x0000_s1034" type="#_x0000_t202" style="width:520.6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v5nJAIAAEcEAAAOAAAAZHJzL2Uyb0RvYy54bWysU21v2yAQ/j5p/wHxfbGdKWlrxanadJkm&#10;dd2kdj8AY2yjAceAxM5+/Q6cpN3bl2m2hA44nrt7nrvV9agV2QvnJZiKFrOcEmE4NNJ0Ff3ytH1z&#10;SYkPzDRMgREVPQhPr9evX60GW4o59KAa4QiCGF8OtqJ9CLbMMs97oZmfgRUGL1twmgXcui5rHBsQ&#10;XatsnufLbADXWAdceI+nd9MlXSf8thU8fGpbLwJRFcXcQlpdWuu4ZusVKzvHbC/5MQ32D1loJg0G&#10;PUPdscDIzsnfoLTkDjy0YcZBZ9C2kotUA1ZT5L9U89gzK1ItSI63Z5r8/4PlD/vPjsimonNKDNMo&#10;0ZMYA7mFkSwjO4P1JTo9WnQLIx6jyqlSb++Bf/XEwKZnphM3zsHQC9ZgdkV8mb14OuH4CFIPH6HB&#10;MGwXIAGNrdOROiSDIDqqdDgrE1PheLhcFvP5YkEJx7vi4uoiX6QQrDy9ts6H9wI0iUZFHSqf0Nn+&#10;3oeYDStPLjGYByWbrVQqbVxXb5Qje4ZdcruN/xH9JzdlyFDRq0XxdiLgrxB5+v4EoWXAdldSV/Ty&#10;7MTKSNs706RmDEyqycaUlTnyGKmbSAxjPSbBLmOAyHENzQGJdTB1N04jGj2475QM2NkV9d92zAlK&#10;1AeD4sQxOBnuZNQngxmOTysaKJnMTZjGZWed7HpEnuQ3cIMCtjJx+5zFMV3s1kT5cbLiOLzcJ6/n&#10;+V//AAAA//8DAFBLAwQUAAYACAAAACEAuUgQBdsAAAAFAQAADwAAAGRycy9kb3ducmV2LnhtbEyP&#10;QUvDQBCF74L/YRnBm920ldLGTIpI9SKC1hav0+yYBHdnQ3bTxn/v1oteBh7v8d43xXp0Vh25D60X&#10;hOkkA8VSedNKjbB7f7xZggqRxJD1wgjfHGBdXl4UlBt/kjc+bmOtUomEnBCaGLtc61A17ChMfMeS&#10;vE/fO4pJ9rU2PZ1SubN6lmUL7aiVtNBQxw8NV1/bwSFs9v7juXoyry5YWqwGt9pvdi+I11fj/R2o&#10;yGP8C8MZP6FDmZgOfhATlEVIj8Tfe/ay2+kc1AFhtpyDLgv9n778AQAA//8DAFBLAQItABQABgAI&#10;AAAAIQC2gziS/gAAAOEBAAATAAAAAAAAAAAAAAAAAAAAAABbQ29udGVudF9UeXBlc10ueG1sUEsB&#10;Ai0AFAAGAAgAAAAhADj9If/WAAAAlAEAAAsAAAAAAAAAAAAAAAAALwEAAF9yZWxzLy5yZWxzUEsB&#10;Ai0AFAAGAAgAAAAhAJSS/mckAgAARwQAAA4AAAAAAAAAAAAAAAAALgIAAGRycy9lMm9Eb2MueG1s&#10;UEsBAi0AFAAGAAgAAAAhALlIEAXbAAAABQEAAA8AAAAAAAAAAAAAAAAAfgQAAGRycy9kb3ducmV2&#10;LnhtbFBLBQYAAAAABAAEAPMAAACGBQAAAAA=&#10;" fillcolor="#bfbfbf" strokeweight=".26425mm">
                <v:textbox inset="0,0,0,0">
                  <w:txbxContent>
                    <w:p w:rsidR="00475DC6" w:rsidRPr="00091402" w:rsidRDefault="00475DC6" w:rsidP="00091402">
                      <w:pPr>
                        <w:spacing w:before="12"/>
                        <w:ind w:left="2995"/>
                        <w:rPr>
                          <w:rFonts w:asciiTheme="majorHAnsi" w:eastAsia="Arial" w:hAnsiTheme="majorHAnsi" w:cs="Arial"/>
                        </w:rPr>
                      </w:pPr>
                      <w:r w:rsidRPr="00091402">
                        <w:rPr>
                          <w:rFonts w:asciiTheme="majorHAnsi" w:hAnsiTheme="majorHAnsi"/>
                          <w:b/>
                        </w:rPr>
                        <w:t>Section 9: DISPOSAL</w:t>
                      </w:r>
                      <w:r w:rsidRPr="00091402">
                        <w:rPr>
                          <w:rFonts w:asciiTheme="majorHAnsi" w:hAnsiTheme="majorHAnsi"/>
                          <w:b/>
                          <w:spacing w:val="-7"/>
                        </w:rPr>
                        <w:t xml:space="preserve"> </w:t>
                      </w:r>
                      <w:r w:rsidRPr="00091402">
                        <w:rPr>
                          <w:rFonts w:asciiTheme="majorHAnsi" w:hAnsiTheme="majorHAnsi"/>
                          <w:b/>
                        </w:rPr>
                        <w:t>CONSIDERATIONS</w:t>
                      </w:r>
                    </w:p>
                  </w:txbxContent>
                </v:textbox>
                <w10:anchorlock/>
              </v:shape>
            </w:pict>
          </mc:Fallback>
        </mc:AlternateContent>
      </w:r>
    </w:p>
    <w:p w:rsidR="00091402" w:rsidRPr="00ED0573" w:rsidRDefault="00091402" w:rsidP="00091402">
      <w:pPr>
        <w:spacing w:before="6"/>
        <w:rPr>
          <w:rFonts w:asciiTheme="majorHAnsi" w:eastAsia="Arial" w:hAnsiTheme="majorHAnsi" w:cs="Arial"/>
        </w:rPr>
      </w:pPr>
    </w:p>
    <w:p w:rsidR="00091402" w:rsidRPr="00ED0573" w:rsidRDefault="00091402" w:rsidP="00091402">
      <w:pPr>
        <w:pStyle w:val="Heading2"/>
        <w:spacing w:before="77"/>
        <w:ind w:right="267"/>
        <w:rPr>
          <w:rFonts w:asciiTheme="majorHAnsi" w:hAnsiTheme="majorHAnsi"/>
          <w:b w:val="0"/>
          <w:bCs w:val="0"/>
          <w:sz w:val="22"/>
          <w:szCs w:val="22"/>
        </w:rPr>
      </w:pPr>
      <w:r w:rsidRPr="00ED0573">
        <w:rPr>
          <w:rFonts w:asciiTheme="majorHAnsi" w:hAnsiTheme="majorHAnsi"/>
          <w:sz w:val="22"/>
          <w:szCs w:val="22"/>
          <w:u w:val="single" w:color="000000"/>
        </w:rPr>
        <w:t>Waste treatment</w:t>
      </w:r>
      <w:r w:rsidRPr="00ED0573">
        <w:rPr>
          <w:rFonts w:asciiTheme="majorHAnsi" w:hAnsiTheme="majorHAnsi"/>
          <w:spacing w:val="-4"/>
          <w:sz w:val="22"/>
          <w:szCs w:val="22"/>
          <w:u w:val="single" w:color="000000"/>
        </w:rPr>
        <w:t xml:space="preserve"> </w:t>
      </w:r>
      <w:r w:rsidRPr="00ED0573">
        <w:rPr>
          <w:rFonts w:asciiTheme="majorHAnsi" w:hAnsiTheme="majorHAnsi"/>
          <w:sz w:val="22"/>
          <w:szCs w:val="22"/>
          <w:u w:val="single" w:color="000000"/>
        </w:rPr>
        <w:t>methods</w:t>
      </w:r>
    </w:p>
    <w:p w:rsidR="00091402" w:rsidRDefault="00091402" w:rsidP="00091402">
      <w:pPr>
        <w:pStyle w:val="BodyText"/>
        <w:tabs>
          <w:tab w:val="left" w:pos="3246"/>
        </w:tabs>
        <w:spacing w:before="82" w:line="204" w:lineRule="exact"/>
        <w:ind w:right="267"/>
        <w:rPr>
          <w:rFonts w:asciiTheme="majorHAnsi" w:hAnsiTheme="majorHAnsi"/>
          <w:b/>
          <w:sz w:val="22"/>
          <w:szCs w:val="22"/>
        </w:rPr>
      </w:pPr>
      <w:r w:rsidRPr="00ED0573">
        <w:rPr>
          <w:rFonts w:asciiTheme="majorHAnsi" w:hAnsiTheme="majorHAnsi"/>
          <w:b/>
          <w:sz w:val="22"/>
          <w:szCs w:val="22"/>
          <w:u w:val="single"/>
        </w:rPr>
        <w:t>Disposal</w:t>
      </w:r>
      <w:r w:rsidRPr="00ED0573">
        <w:rPr>
          <w:rFonts w:asciiTheme="majorHAnsi" w:hAnsiTheme="majorHAnsi"/>
          <w:b/>
          <w:spacing w:val="-1"/>
          <w:sz w:val="22"/>
          <w:szCs w:val="22"/>
          <w:u w:val="single"/>
        </w:rPr>
        <w:t xml:space="preserve"> </w:t>
      </w:r>
      <w:r w:rsidRPr="00ED0573">
        <w:rPr>
          <w:rFonts w:asciiTheme="majorHAnsi" w:hAnsiTheme="majorHAnsi"/>
          <w:b/>
          <w:sz w:val="22"/>
          <w:szCs w:val="22"/>
          <w:u w:val="single"/>
        </w:rPr>
        <w:t>of</w:t>
      </w:r>
      <w:r w:rsidRPr="00ED0573">
        <w:rPr>
          <w:rFonts w:asciiTheme="majorHAnsi" w:hAnsiTheme="majorHAnsi"/>
          <w:b/>
          <w:spacing w:val="-2"/>
          <w:sz w:val="22"/>
          <w:szCs w:val="22"/>
          <w:u w:val="single"/>
        </w:rPr>
        <w:t xml:space="preserve"> </w:t>
      </w:r>
      <w:r w:rsidRPr="00ED0573">
        <w:rPr>
          <w:rFonts w:asciiTheme="majorHAnsi" w:hAnsiTheme="majorHAnsi"/>
          <w:b/>
          <w:sz w:val="22"/>
          <w:szCs w:val="22"/>
          <w:u w:val="single"/>
        </w:rPr>
        <w:t>wastes</w:t>
      </w:r>
      <w:r w:rsidRPr="00ED0573">
        <w:rPr>
          <w:rFonts w:asciiTheme="majorHAnsi" w:hAnsiTheme="majorHAnsi"/>
          <w:b/>
          <w:sz w:val="22"/>
          <w:szCs w:val="22"/>
        </w:rPr>
        <w:tab/>
      </w:r>
    </w:p>
    <w:p w:rsidR="00091402" w:rsidRDefault="00091402" w:rsidP="00091402">
      <w:pPr>
        <w:pStyle w:val="BodyText"/>
        <w:tabs>
          <w:tab w:val="left" w:pos="3246"/>
        </w:tabs>
        <w:spacing w:before="82" w:line="204" w:lineRule="exact"/>
        <w:ind w:right="267"/>
        <w:rPr>
          <w:rFonts w:asciiTheme="majorHAnsi" w:hAnsiTheme="majorHAnsi"/>
          <w:b/>
          <w:sz w:val="22"/>
          <w:szCs w:val="22"/>
        </w:rPr>
      </w:pPr>
    </w:p>
    <w:p w:rsidR="00091402" w:rsidRPr="00ED0573" w:rsidRDefault="00091402" w:rsidP="00091402">
      <w:pPr>
        <w:pStyle w:val="BodyText"/>
        <w:numPr>
          <w:ilvl w:val="0"/>
          <w:numId w:val="4"/>
        </w:numPr>
        <w:tabs>
          <w:tab w:val="left" w:pos="3246"/>
        </w:tabs>
        <w:spacing w:before="82" w:line="204" w:lineRule="exact"/>
        <w:ind w:right="267"/>
        <w:rPr>
          <w:rFonts w:asciiTheme="majorHAnsi" w:hAnsiTheme="majorHAnsi"/>
          <w:sz w:val="22"/>
          <w:szCs w:val="22"/>
        </w:rPr>
      </w:pPr>
      <w:r w:rsidRPr="00ED0573">
        <w:rPr>
          <w:rFonts w:asciiTheme="majorHAnsi" w:hAnsiTheme="majorHAnsi"/>
          <w:sz w:val="22"/>
          <w:szCs w:val="22"/>
        </w:rPr>
        <w:t>Disposal should be in accordance with applicable regional, national and local laws</w:t>
      </w:r>
      <w:r w:rsidRPr="00ED0573">
        <w:rPr>
          <w:rFonts w:asciiTheme="majorHAnsi" w:hAnsiTheme="majorHAnsi"/>
          <w:spacing w:val="-21"/>
          <w:sz w:val="22"/>
          <w:szCs w:val="22"/>
        </w:rPr>
        <w:t xml:space="preserve"> </w:t>
      </w:r>
      <w:r w:rsidRPr="00ED0573">
        <w:rPr>
          <w:rFonts w:asciiTheme="majorHAnsi" w:hAnsiTheme="majorHAnsi"/>
          <w:sz w:val="22"/>
          <w:szCs w:val="22"/>
        </w:rPr>
        <w:t>and</w:t>
      </w:r>
    </w:p>
    <w:p w:rsidR="00091402" w:rsidRPr="00ED0573" w:rsidRDefault="00091402" w:rsidP="00091402">
      <w:pPr>
        <w:pStyle w:val="BodyText"/>
        <w:spacing w:line="204" w:lineRule="exact"/>
        <w:ind w:right="267"/>
        <w:rPr>
          <w:rFonts w:asciiTheme="majorHAnsi" w:hAnsiTheme="majorHAnsi"/>
          <w:sz w:val="22"/>
          <w:szCs w:val="22"/>
        </w:rPr>
      </w:pPr>
      <w:r>
        <w:rPr>
          <w:rFonts w:asciiTheme="majorHAnsi" w:hAnsiTheme="majorHAnsi"/>
          <w:sz w:val="22"/>
          <w:szCs w:val="22"/>
        </w:rPr>
        <w:t xml:space="preserve">               </w:t>
      </w:r>
      <w:r w:rsidRPr="00ED0573">
        <w:rPr>
          <w:rFonts w:asciiTheme="majorHAnsi" w:hAnsiTheme="majorHAnsi"/>
          <w:sz w:val="22"/>
          <w:szCs w:val="22"/>
        </w:rPr>
        <w:t>Regulations.</w:t>
      </w:r>
    </w:p>
    <w:p w:rsidR="00091402" w:rsidRPr="00ED0573" w:rsidRDefault="00091402" w:rsidP="00091402">
      <w:pPr>
        <w:spacing w:before="11"/>
        <w:rPr>
          <w:rFonts w:asciiTheme="majorHAnsi" w:eastAsia="Arial" w:hAnsiTheme="majorHAnsi" w:cs="Arial"/>
        </w:rPr>
      </w:pPr>
    </w:p>
    <w:p w:rsidR="00091402" w:rsidRPr="00691BF0" w:rsidRDefault="00091402" w:rsidP="00091402">
      <w:pPr>
        <w:tabs>
          <w:tab w:val="left" w:pos="3246"/>
        </w:tabs>
        <w:spacing w:line="204" w:lineRule="exact"/>
        <w:ind w:left="118" w:right="267"/>
        <w:rPr>
          <w:rFonts w:asciiTheme="majorHAnsi" w:hAnsiTheme="majorHAnsi"/>
          <w:b/>
          <w:u w:val="single"/>
        </w:rPr>
      </w:pPr>
      <w:r w:rsidRPr="00691BF0">
        <w:rPr>
          <w:rFonts w:asciiTheme="majorHAnsi" w:hAnsiTheme="majorHAnsi"/>
          <w:b/>
          <w:u w:val="single"/>
        </w:rPr>
        <w:t>Contaminated</w:t>
      </w:r>
      <w:r w:rsidRPr="00691BF0">
        <w:rPr>
          <w:rFonts w:asciiTheme="majorHAnsi" w:hAnsiTheme="majorHAnsi"/>
          <w:b/>
          <w:spacing w:val="-3"/>
          <w:u w:val="single"/>
        </w:rPr>
        <w:t xml:space="preserve"> </w:t>
      </w:r>
      <w:r w:rsidRPr="00691BF0">
        <w:rPr>
          <w:rFonts w:asciiTheme="majorHAnsi" w:hAnsiTheme="majorHAnsi"/>
          <w:b/>
          <w:u w:val="single"/>
        </w:rPr>
        <w:t>packaging</w:t>
      </w:r>
    </w:p>
    <w:p w:rsidR="00091402" w:rsidRDefault="00091402" w:rsidP="00091402">
      <w:pPr>
        <w:tabs>
          <w:tab w:val="left" w:pos="3246"/>
        </w:tabs>
        <w:spacing w:line="204" w:lineRule="exact"/>
        <w:ind w:left="118" w:right="267"/>
        <w:rPr>
          <w:rFonts w:asciiTheme="majorHAnsi" w:hAnsiTheme="majorHAnsi"/>
          <w:b/>
        </w:rPr>
      </w:pPr>
    </w:p>
    <w:p w:rsidR="00091402" w:rsidRPr="00691BF0" w:rsidRDefault="00091402" w:rsidP="00091402">
      <w:pPr>
        <w:pStyle w:val="ListParagraph"/>
        <w:numPr>
          <w:ilvl w:val="0"/>
          <w:numId w:val="4"/>
        </w:numPr>
        <w:tabs>
          <w:tab w:val="left" w:pos="3246"/>
        </w:tabs>
        <w:spacing w:line="204" w:lineRule="exact"/>
        <w:ind w:right="267"/>
        <w:rPr>
          <w:rFonts w:asciiTheme="majorHAnsi" w:eastAsia="Arial" w:hAnsiTheme="majorHAnsi" w:cs="Arial"/>
        </w:rPr>
      </w:pPr>
      <w:r w:rsidRPr="00691BF0">
        <w:rPr>
          <w:rFonts w:asciiTheme="majorHAnsi" w:hAnsiTheme="majorHAnsi"/>
        </w:rPr>
        <w:t>Improper disposal or reuse of this container may be dangerous and illegal.</w:t>
      </w:r>
      <w:r w:rsidRPr="00691BF0">
        <w:rPr>
          <w:rFonts w:asciiTheme="majorHAnsi" w:hAnsiTheme="majorHAnsi"/>
          <w:spacing w:val="-20"/>
        </w:rPr>
        <w:t xml:space="preserve"> </w:t>
      </w:r>
      <w:r w:rsidRPr="00691BF0">
        <w:rPr>
          <w:rFonts w:asciiTheme="majorHAnsi" w:hAnsiTheme="majorHAnsi"/>
        </w:rPr>
        <w:t>Empty</w:t>
      </w:r>
    </w:p>
    <w:p w:rsidR="00091402" w:rsidRPr="00FA44E6" w:rsidRDefault="00091402" w:rsidP="00FA44E6">
      <w:pPr>
        <w:pStyle w:val="BodyText"/>
        <w:spacing w:line="204" w:lineRule="exact"/>
        <w:ind w:right="267"/>
        <w:rPr>
          <w:rFonts w:asciiTheme="majorHAnsi" w:hAnsiTheme="majorHAnsi"/>
          <w:sz w:val="22"/>
          <w:szCs w:val="22"/>
        </w:rPr>
        <w:sectPr w:rsidR="00091402" w:rsidRPr="00FA44E6">
          <w:pgSz w:w="12240" w:h="15840"/>
          <w:pgMar w:top="940" w:right="620" w:bottom="1280" w:left="960" w:header="0" w:footer="1090" w:gutter="0"/>
          <w:cols w:space="720"/>
        </w:sectPr>
      </w:pPr>
      <w:r>
        <w:rPr>
          <w:rFonts w:asciiTheme="majorHAnsi" w:hAnsiTheme="majorHAnsi"/>
          <w:sz w:val="22"/>
          <w:szCs w:val="22"/>
        </w:rPr>
        <w:t xml:space="preserve">               </w:t>
      </w:r>
      <w:r w:rsidRPr="00ED0573">
        <w:rPr>
          <w:rFonts w:asciiTheme="majorHAnsi" w:hAnsiTheme="majorHAnsi"/>
          <w:sz w:val="22"/>
          <w:szCs w:val="22"/>
        </w:rPr>
        <w:t>Containers must be scrapped or</w:t>
      </w:r>
      <w:r w:rsidRPr="00ED0573">
        <w:rPr>
          <w:rFonts w:asciiTheme="majorHAnsi" w:hAnsiTheme="majorHAnsi"/>
          <w:spacing w:val="-10"/>
          <w:sz w:val="22"/>
          <w:szCs w:val="22"/>
        </w:rPr>
        <w:t xml:space="preserve"> </w:t>
      </w:r>
      <w:r w:rsidRPr="00ED0573">
        <w:rPr>
          <w:rFonts w:asciiTheme="majorHAnsi" w:hAnsiTheme="majorHAnsi"/>
          <w:sz w:val="22"/>
          <w:szCs w:val="22"/>
        </w:rPr>
        <w:t>reconditioned.</w:t>
      </w:r>
    </w:p>
    <w:p w:rsidR="00D8693C" w:rsidRPr="00533122" w:rsidRDefault="002A719A" w:rsidP="00FA44E6">
      <w:pPr>
        <w:rPr>
          <w:rFonts w:asciiTheme="majorHAnsi" w:eastAsia="Arial" w:hAnsiTheme="majorHAnsi" w:cs="Arial"/>
        </w:rPr>
      </w:pPr>
      <w:r w:rsidRPr="00533122">
        <w:rPr>
          <w:rFonts w:asciiTheme="majorHAnsi" w:eastAsia="Arial" w:hAnsiTheme="majorHAnsi" w:cs="Arial"/>
          <w:noProof/>
        </w:rPr>
        <w:lastRenderedPageBreak/>
        <mc:AlternateContent>
          <mc:Choice Requires="wps">
            <w:drawing>
              <wp:inline distT="0" distB="0" distL="0" distR="0">
                <wp:extent cx="6612255" cy="179705"/>
                <wp:effectExtent l="12700" t="12700" r="13970" b="7620"/>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179705"/>
                        </a:xfrm>
                        <a:prstGeom prst="rect">
                          <a:avLst/>
                        </a:prstGeom>
                        <a:solidFill>
                          <a:srgbClr val="BFBFBF"/>
                        </a:solidFill>
                        <a:ln w="9513">
                          <a:solidFill>
                            <a:srgbClr val="000000"/>
                          </a:solidFill>
                          <a:miter lim="800000"/>
                          <a:headEnd/>
                          <a:tailEnd/>
                        </a:ln>
                      </wps:spPr>
                      <wps:txbx>
                        <w:txbxContent>
                          <w:p w:rsidR="00475DC6" w:rsidRPr="00533122" w:rsidRDefault="00475DC6">
                            <w:pPr>
                              <w:spacing w:before="12"/>
                              <w:ind w:left="2470"/>
                              <w:rPr>
                                <w:rFonts w:asciiTheme="majorHAnsi" w:eastAsia="Arial" w:hAnsiTheme="majorHAnsi" w:cs="Arial"/>
                              </w:rPr>
                            </w:pPr>
                            <w:r>
                              <w:rPr>
                                <w:rFonts w:asciiTheme="majorHAnsi" w:hAnsiTheme="majorHAnsi"/>
                                <w:b/>
                              </w:rPr>
                              <w:t>Section 10</w:t>
                            </w:r>
                            <w:r w:rsidRPr="00533122">
                              <w:rPr>
                                <w:rFonts w:asciiTheme="majorHAnsi" w:hAnsiTheme="majorHAnsi"/>
                                <w:b/>
                              </w:rPr>
                              <w:t>: PHYSICAL AND CHEMICAL</w:t>
                            </w:r>
                            <w:r w:rsidRPr="00533122">
                              <w:rPr>
                                <w:rFonts w:asciiTheme="majorHAnsi" w:hAnsiTheme="majorHAnsi"/>
                                <w:b/>
                                <w:spacing w:val="-9"/>
                              </w:rPr>
                              <w:t xml:space="preserve"> </w:t>
                            </w:r>
                            <w:r w:rsidRPr="00533122">
                              <w:rPr>
                                <w:rFonts w:asciiTheme="majorHAnsi" w:hAnsiTheme="majorHAnsi"/>
                                <w:b/>
                              </w:rPr>
                              <w:t>PROPERTIES</w:t>
                            </w:r>
                          </w:p>
                        </w:txbxContent>
                      </wps:txbx>
                      <wps:bodyPr rot="0" vert="horz" wrap="square" lIns="0" tIns="0" rIns="0" bIns="0" anchor="t" anchorCtr="0" upright="1">
                        <a:noAutofit/>
                      </wps:bodyPr>
                    </wps:wsp>
                  </a:graphicData>
                </a:graphic>
              </wp:inline>
            </w:drawing>
          </mc:Choice>
          <mc:Fallback>
            <w:pict>
              <v:shape id="Text Box 10" o:spid="_x0000_s1035" type="#_x0000_t202" style="width:520.6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2f4JwIAAEkEAAAOAAAAZHJzL2Uyb0RvYy54bWysVNtu2zAMfR+wfxD0vtjOlrQx4hRtugwD&#10;ugvQ7gNkWbaFSaImKbG7rx8lJ2l3exmWAAIlUYfkOaTXV6NW5CCcl2AqWsxySoTh0EjTVfTLw+7V&#10;JSU+MNMwBUZU9FF4erV5+WI92FLMoQfVCEcQxPhysBXtQ7BllnneC838DKwweNmC0yzg1nVZ49iA&#10;6Fpl8zxfZgO4xjrgwns8vZ0u6Sbht63g4VPbehGIqijmFtLq0lrHNdusWdk5ZnvJj2mwf8hCM2kw&#10;6BnqlgVG9k7+BqUld+ChDTMOOoO2lVykGrCaIv+lmvueWZFqQXK8PdPk/x8s/3j47IhsULs3lBim&#10;UaMHMQZyAyMpEj+D9SW63Vt0DCOeo2+q1ds74F89MbDtmenEtXMw9II1mF8Rmc2ePY2K+NJHkHr4&#10;AA3GYfsACWhsnY7kIR0E0VGnx7M2MReOh8tlMZ8vFpRwvCsuVhf5IoVg5em1dT68E6BJNCrqUPuE&#10;zg53PsRsWHlyicE8KNnspFJp47p6qxw5MOyTm138H9F/clOGDBVdLYrXEwF/hcjT708QWgZseCV1&#10;RS/PTqyMtL01TWrHwKSabExZmSOPkbqJxDDWY5JsFQNEWmtoHpFYB1N/4zyi0YP7TsmAvV1R/23P&#10;nKBEvTcoThyEk+FORn0ymOH4tKKBksnchmlg9tbJrkfkSX4D1yhgKxO3T1kc08V+TZQfZysOxPN9&#10;8nr6Amx+AAAA//8DAFBLAwQUAAYACAAAACEAuUgQBdsAAAAFAQAADwAAAGRycy9kb3ducmV2Lnht&#10;bEyPQUvDQBCF74L/YRnBm920ldLGTIpI9SKC1hav0+yYBHdnQ3bTxn/v1oteBh7v8d43xXp0Vh25&#10;D60XhOkkA8VSedNKjbB7f7xZggqRxJD1wgjfHGBdXl4UlBt/kjc+bmOtUomEnBCaGLtc61A17ChM&#10;fMeSvE/fO4pJ9rU2PZ1SubN6lmUL7aiVtNBQxw8NV1/bwSFs9v7juXoyry5YWqwGt9pvdi+I11fj&#10;/R2oyGP8C8MZP6FDmZgOfhATlEVIj8Tfe/ay2+kc1AFhtpyDLgv9n778AQAA//8DAFBLAQItABQA&#10;BgAIAAAAIQC2gziS/gAAAOEBAAATAAAAAAAAAAAAAAAAAAAAAABbQ29udGVudF9UeXBlc10ueG1s&#10;UEsBAi0AFAAGAAgAAAAhADj9If/WAAAAlAEAAAsAAAAAAAAAAAAAAAAALwEAAF9yZWxzLy5yZWxz&#10;UEsBAi0AFAAGAAgAAAAhAInvZ/gnAgAASQQAAA4AAAAAAAAAAAAAAAAALgIAAGRycy9lMm9Eb2Mu&#10;eG1sUEsBAi0AFAAGAAgAAAAhALlIEAXbAAAABQEAAA8AAAAAAAAAAAAAAAAAgQQAAGRycy9kb3du&#10;cmV2LnhtbFBLBQYAAAAABAAEAPMAAACJBQAAAAA=&#10;" fillcolor="#bfbfbf" strokeweight=".26425mm">
                <v:textbox inset="0,0,0,0">
                  <w:txbxContent>
                    <w:p w:rsidR="00475DC6" w:rsidRPr="00533122" w:rsidRDefault="00475DC6">
                      <w:pPr>
                        <w:spacing w:before="12"/>
                        <w:ind w:left="2470"/>
                        <w:rPr>
                          <w:rFonts w:asciiTheme="majorHAnsi" w:eastAsia="Arial" w:hAnsiTheme="majorHAnsi" w:cs="Arial"/>
                        </w:rPr>
                      </w:pPr>
                      <w:r>
                        <w:rPr>
                          <w:rFonts w:asciiTheme="majorHAnsi" w:hAnsiTheme="majorHAnsi"/>
                          <w:b/>
                        </w:rPr>
                        <w:t>Section 10</w:t>
                      </w:r>
                      <w:r w:rsidRPr="00533122">
                        <w:rPr>
                          <w:rFonts w:asciiTheme="majorHAnsi" w:hAnsiTheme="majorHAnsi"/>
                          <w:b/>
                        </w:rPr>
                        <w:t>: PHYSICAL AND CHEMICAL</w:t>
                      </w:r>
                      <w:r w:rsidRPr="00533122">
                        <w:rPr>
                          <w:rFonts w:asciiTheme="majorHAnsi" w:hAnsiTheme="majorHAnsi"/>
                          <w:b/>
                          <w:spacing w:val="-9"/>
                        </w:rPr>
                        <w:t xml:space="preserve"> </w:t>
                      </w:r>
                      <w:r w:rsidRPr="00533122">
                        <w:rPr>
                          <w:rFonts w:asciiTheme="majorHAnsi" w:hAnsiTheme="majorHAnsi"/>
                          <w:b/>
                        </w:rPr>
                        <w:t>PROPERTIES</w:t>
                      </w:r>
                    </w:p>
                  </w:txbxContent>
                </v:textbox>
                <w10:anchorlock/>
              </v:shape>
            </w:pict>
          </mc:Fallback>
        </mc:AlternateContent>
      </w:r>
    </w:p>
    <w:p w:rsidR="00D8693C" w:rsidRPr="00533122" w:rsidRDefault="00D8693C">
      <w:pPr>
        <w:spacing w:before="5"/>
        <w:rPr>
          <w:rFonts w:asciiTheme="majorHAnsi" w:eastAsia="Arial" w:hAnsiTheme="majorHAnsi" w:cs="Arial"/>
        </w:rPr>
      </w:pPr>
    </w:p>
    <w:p w:rsidR="00D8693C" w:rsidRDefault="005F7D2B">
      <w:pPr>
        <w:pStyle w:val="Heading2"/>
        <w:spacing w:before="77"/>
        <w:ind w:right="533"/>
        <w:rPr>
          <w:rFonts w:asciiTheme="majorHAnsi" w:hAnsiTheme="majorHAnsi"/>
          <w:sz w:val="22"/>
          <w:szCs w:val="22"/>
          <w:u w:val="single" w:color="000000"/>
        </w:rPr>
      </w:pPr>
      <w:r w:rsidRPr="00533122">
        <w:rPr>
          <w:rFonts w:asciiTheme="majorHAnsi" w:hAnsiTheme="majorHAnsi"/>
          <w:sz w:val="22"/>
          <w:szCs w:val="22"/>
          <w:u w:val="single" w:color="000000"/>
        </w:rPr>
        <w:t>Information on basic physical and chemical</w:t>
      </w:r>
      <w:r w:rsidRPr="00533122">
        <w:rPr>
          <w:rFonts w:asciiTheme="majorHAnsi" w:hAnsiTheme="majorHAnsi"/>
          <w:spacing w:val="-9"/>
          <w:sz w:val="22"/>
          <w:szCs w:val="22"/>
          <w:u w:val="single" w:color="000000"/>
        </w:rPr>
        <w:t xml:space="preserve"> </w:t>
      </w:r>
      <w:r w:rsidRPr="00533122">
        <w:rPr>
          <w:rFonts w:asciiTheme="majorHAnsi" w:hAnsiTheme="majorHAnsi"/>
          <w:sz w:val="22"/>
          <w:szCs w:val="22"/>
          <w:u w:val="single" w:color="000000"/>
        </w:rPr>
        <w:t>properties</w:t>
      </w:r>
    </w:p>
    <w:p w:rsidR="00EC6B05" w:rsidRPr="00533122" w:rsidRDefault="00EC6B05">
      <w:pPr>
        <w:pStyle w:val="Heading2"/>
        <w:spacing w:before="77"/>
        <w:ind w:right="533"/>
        <w:rPr>
          <w:rFonts w:asciiTheme="majorHAnsi" w:hAnsiTheme="majorHAnsi"/>
          <w:b w:val="0"/>
          <w:bCs w:val="0"/>
          <w:sz w:val="22"/>
          <w:szCs w:val="22"/>
        </w:rPr>
      </w:pPr>
    </w:p>
    <w:tbl>
      <w:tblPr>
        <w:tblStyle w:val="TableGrid"/>
        <w:tblW w:w="0" w:type="auto"/>
        <w:tblLook w:val="04A0" w:firstRow="1" w:lastRow="0" w:firstColumn="1" w:lastColumn="0" w:noHBand="0" w:noVBand="1"/>
      </w:tblPr>
      <w:tblGrid>
        <w:gridCol w:w="10630"/>
      </w:tblGrid>
      <w:tr w:rsidR="00EC6B05" w:rsidRPr="00EC6B05" w:rsidTr="00EC6B05">
        <w:tc>
          <w:tcPr>
            <w:tcW w:w="10630" w:type="dxa"/>
          </w:tcPr>
          <w:p w:rsidR="00EC6B05" w:rsidRPr="00EC6B05" w:rsidRDefault="00EC6B05" w:rsidP="004E7DBB">
            <w:pPr>
              <w:spacing w:before="5"/>
              <w:rPr>
                <w:rFonts w:asciiTheme="majorHAnsi" w:eastAsia="Arial" w:hAnsiTheme="majorHAnsi" w:cs="Arial"/>
                <w:b/>
                <w:bCs/>
              </w:rPr>
            </w:pPr>
          </w:p>
        </w:tc>
      </w:tr>
      <w:tr w:rsidR="00EC6B05" w:rsidRPr="00EC6B05" w:rsidTr="00EC6B05">
        <w:tc>
          <w:tcPr>
            <w:tcW w:w="10630" w:type="dxa"/>
          </w:tcPr>
          <w:p w:rsidR="00EC6B05" w:rsidRPr="00EC6B05" w:rsidRDefault="00EC6B05" w:rsidP="004E7DBB">
            <w:pPr>
              <w:tabs>
                <w:tab w:val="left" w:pos="3246"/>
              </w:tabs>
              <w:spacing w:before="82"/>
              <w:rPr>
                <w:rFonts w:asciiTheme="majorHAnsi" w:eastAsia="Arial" w:hAnsiTheme="majorHAnsi" w:cs="Arial"/>
              </w:rPr>
            </w:pPr>
            <w:r w:rsidRPr="00EC6B05">
              <w:rPr>
                <w:rFonts w:asciiTheme="majorHAnsi" w:hAnsiTheme="majorHAnsi"/>
                <w:b/>
              </w:rPr>
              <w:t>Physical</w:t>
            </w:r>
            <w:r w:rsidRPr="00EC6B05">
              <w:rPr>
                <w:rFonts w:asciiTheme="majorHAnsi" w:hAnsiTheme="majorHAnsi"/>
                <w:b/>
                <w:spacing w:val="-2"/>
              </w:rPr>
              <w:t xml:space="preserve"> </w:t>
            </w:r>
            <w:r w:rsidRPr="00EC6B05">
              <w:rPr>
                <w:rFonts w:asciiTheme="majorHAnsi" w:hAnsiTheme="majorHAnsi"/>
                <w:b/>
              </w:rPr>
              <w:t>state</w:t>
            </w:r>
            <w:r w:rsidRPr="00EC6B05">
              <w:rPr>
                <w:rFonts w:asciiTheme="majorHAnsi" w:hAnsiTheme="majorHAnsi"/>
                <w:b/>
              </w:rPr>
              <w:tab/>
            </w:r>
            <w:r w:rsidRPr="00EC6B05">
              <w:rPr>
                <w:rFonts w:asciiTheme="majorHAnsi" w:hAnsiTheme="majorHAnsi"/>
              </w:rPr>
              <w:t>liquid</w:t>
            </w:r>
          </w:p>
        </w:tc>
      </w:tr>
      <w:tr w:rsidR="00EC6B05" w:rsidRPr="00EC6B05" w:rsidTr="00EC6B05">
        <w:tc>
          <w:tcPr>
            <w:tcW w:w="10630" w:type="dxa"/>
          </w:tcPr>
          <w:p w:rsidR="00EC6B05" w:rsidRPr="00EC6B05" w:rsidRDefault="00EC6B05" w:rsidP="004E7DBB">
            <w:pPr>
              <w:tabs>
                <w:tab w:val="left" w:pos="3246"/>
              </w:tabs>
              <w:rPr>
                <w:rFonts w:asciiTheme="majorHAnsi" w:eastAsia="Arial" w:hAnsiTheme="majorHAnsi" w:cs="Arial"/>
              </w:rPr>
            </w:pPr>
            <w:r w:rsidRPr="00EC6B05">
              <w:rPr>
                <w:rFonts w:asciiTheme="majorHAnsi" w:hAnsiTheme="majorHAnsi"/>
                <w:b/>
                <w:w w:val="95"/>
              </w:rPr>
              <w:t>Appearance</w:t>
            </w:r>
            <w:r w:rsidRPr="00EC6B05">
              <w:rPr>
                <w:rFonts w:asciiTheme="majorHAnsi" w:hAnsiTheme="majorHAnsi"/>
                <w:b/>
                <w:w w:val="95"/>
              </w:rPr>
              <w:tab/>
            </w:r>
            <w:r w:rsidRPr="00EC6B05">
              <w:rPr>
                <w:rFonts w:asciiTheme="majorHAnsi" w:hAnsiTheme="majorHAnsi"/>
              </w:rPr>
              <w:t>No information</w:t>
            </w:r>
          </w:p>
        </w:tc>
      </w:tr>
      <w:tr w:rsidR="00EC6B05" w:rsidRPr="00EC6B05" w:rsidTr="00EC6B05">
        <w:tc>
          <w:tcPr>
            <w:tcW w:w="10630" w:type="dxa"/>
          </w:tcPr>
          <w:p w:rsidR="00EC6B05" w:rsidRPr="00EC6B05" w:rsidRDefault="00EC6B05" w:rsidP="004E7DBB">
            <w:pPr>
              <w:pStyle w:val="BodyText"/>
              <w:tabs>
                <w:tab w:val="left" w:pos="3246"/>
              </w:tabs>
              <w:ind w:left="0"/>
              <w:rPr>
                <w:rFonts w:asciiTheme="majorHAnsi" w:hAnsiTheme="majorHAnsi"/>
                <w:sz w:val="22"/>
                <w:szCs w:val="22"/>
              </w:rPr>
            </w:pPr>
            <w:r w:rsidRPr="00EC6B05">
              <w:rPr>
                <w:rFonts w:asciiTheme="majorHAnsi" w:hAnsiTheme="majorHAnsi"/>
                <w:b/>
                <w:w w:val="95"/>
                <w:sz w:val="22"/>
                <w:szCs w:val="22"/>
              </w:rPr>
              <w:t>Odor</w:t>
            </w:r>
            <w:r w:rsidRPr="00EC6B05">
              <w:rPr>
                <w:rFonts w:asciiTheme="majorHAnsi" w:hAnsiTheme="majorHAnsi"/>
                <w:b/>
                <w:w w:val="95"/>
                <w:sz w:val="22"/>
                <w:szCs w:val="22"/>
              </w:rPr>
              <w:tab/>
            </w:r>
            <w:r w:rsidRPr="00EC6B05">
              <w:rPr>
                <w:rFonts w:asciiTheme="majorHAnsi" w:hAnsiTheme="majorHAnsi"/>
                <w:sz w:val="22"/>
                <w:szCs w:val="22"/>
              </w:rPr>
              <w:t>No information</w:t>
            </w:r>
          </w:p>
        </w:tc>
      </w:tr>
      <w:tr w:rsidR="00EC6B05" w:rsidRPr="00EC6B05" w:rsidTr="00EC6B05">
        <w:tc>
          <w:tcPr>
            <w:tcW w:w="10630" w:type="dxa"/>
          </w:tcPr>
          <w:p w:rsidR="00EC6B05" w:rsidRPr="00EC6B05" w:rsidRDefault="00EC6B05" w:rsidP="006C05CF">
            <w:pPr>
              <w:tabs>
                <w:tab w:val="left" w:pos="3246"/>
              </w:tabs>
              <w:rPr>
                <w:rFonts w:asciiTheme="majorHAnsi" w:eastAsia="Arial" w:hAnsiTheme="majorHAnsi" w:cs="Arial"/>
              </w:rPr>
            </w:pPr>
            <w:r w:rsidRPr="00EC6B05">
              <w:rPr>
                <w:rFonts w:asciiTheme="majorHAnsi" w:hAnsiTheme="majorHAnsi"/>
                <w:b/>
                <w:w w:val="95"/>
              </w:rPr>
              <w:t>Color</w:t>
            </w:r>
            <w:r w:rsidRPr="00EC6B05">
              <w:rPr>
                <w:rFonts w:asciiTheme="majorHAnsi" w:hAnsiTheme="majorHAnsi"/>
                <w:b/>
                <w:w w:val="95"/>
              </w:rPr>
              <w:tab/>
            </w:r>
            <w:r w:rsidR="006C05CF">
              <w:rPr>
                <w:rFonts w:asciiTheme="majorHAnsi" w:hAnsiTheme="majorHAnsi"/>
                <w:b/>
                <w:w w:val="95"/>
              </w:rPr>
              <w:t>white</w:t>
            </w:r>
          </w:p>
        </w:tc>
      </w:tr>
      <w:tr w:rsidR="00EC6B05" w:rsidRPr="00EC6B05" w:rsidTr="00EC6B05">
        <w:tc>
          <w:tcPr>
            <w:tcW w:w="10630" w:type="dxa"/>
          </w:tcPr>
          <w:p w:rsidR="00EC6B05" w:rsidRPr="00EC6B05" w:rsidRDefault="00EC6B05" w:rsidP="004E7DBB">
            <w:pPr>
              <w:tabs>
                <w:tab w:val="left" w:pos="3246"/>
              </w:tabs>
              <w:rPr>
                <w:rFonts w:asciiTheme="majorHAnsi" w:eastAsia="Arial" w:hAnsiTheme="majorHAnsi" w:cs="Arial"/>
              </w:rPr>
            </w:pPr>
            <w:r w:rsidRPr="00EC6B05">
              <w:rPr>
                <w:rFonts w:asciiTheme="majorHAnsi" w:hAnsiTheme="majorHAnsi"/>
                <w:b/>
              </w:rPr>
              <w:t>Odor</w:t>
            </w:r>
            <w:r w:rsidRPr="00EC6B05">
              <w:rPr>
                <w:rFonts w:asciiTheme="majorHAnsi" w:hAnsiTheme="majorHAnsi"/>
                <w:b/>
                <w:spacing w:val="-3"/>
              </w:rPr>
              <w:t xml:space="preserve"> </w:t>
            </w:r>
            <w:r w:rsidRPr="00EC6B05">
              <w:rPr>
                <w:rFonts w:asciiTheme="majorHAnsi" w:hAnsiTheme="majorHAnsi"/>
                <w:b/>
              </w:rPr>
              <w:t>Threshold</w:t>
            </w:r>
            <w:r w:rsidRPr="00EC6B05">
              <w:rPr>
                <w:rFonts w:asciiTheme="majorHAnsi" w:hAnsiTheme="majorHAnsi"/>
                <w:b/>
              </w:rPr>
              <w:tab/>
            </w:r>
            <w:r w:rsidRPr="00EC6B05">
              <w:rPr>
                <w:rFonts w:asciiTheme="majorHAnsi" w:hAnsiTheme="majorHAnsi"/>
              </w:rPr>
              <w:t>No information</w:t>
            </w:r>
          </w:p>
        </w:tc>
      </w:tr>
      <w:tr w:rsidR="00EC6B05" w:rsidRPr="00EC6B05" w:rsidTr="00EC6B05">
        <w:tc>
          <w:tcPr>
            <w:tcW w:w="10630" w:type="dxa"/>
          </w:tcPr>
          <w:p w:rsidR="00EC6B05" w:rsidRDefault="00EC6B05" w:rsidP="004E7DBB">
            <w:pPr>
              <w:tabs>
                <w:tab w:val="left" w:pos="3246"/>
              </w:tabs>
              <w:rPr>
                <w:rFonts w:asciiTheme="majorHAnsi" w:eastAsia="Arial" w:hAnsiTheme="majorHAnsi" w:cs="Arial"/>
              </w:rPr>
            </w:pPr>
            <w:r w:rsidRPr="00EC6B05">
              <w:rPr>
                <w:rFonts w:asciiTheme="majorHAnsi" w:eastAsia="Arial" w:hAnsiTheme="majorHAnsi" w:cs="Arial"/>
                <w:b/>
                <w:bCs/>
              </w:rPr>
              <w:t>pH</w:t>
            </w:r>
            <w:r w:rsidRPr="00EC6B05">
              <w:rPr>
                <w:rFonts w:asciiTheme="majorHAnsi" w:eastAsia="Arial" w:hAnsiTheme="majorHAnsi" w:cs="Arial"/>
                <w:b/>
                <w:bCs/>
                <w:spacing w:val="-2"/>
              </w:rPr>
              <w:t xml:space="preserve"> </w:t>
            </w:r>
            <w:r w:rsidRPr="00EC6B05">
              <w:rPr>
                <w:rFonts w:asciiTheme="majorHAnsi" w:eastAsia="Arial" w:hAnsiTheme="majorHAnsi" w:cs="Arial"/>
                <w:b/>
                <w:bCs/>
              </w:rPr>
              <w:t>value</w:t>
            </w:r>
            <w:r w:rsidRPr="00EC6B05">
              <w:rPr>
                <w:rFonts w:asciiTheme="majorHAnsi" w:eastAsia="Arial" w:hAnsiTheme="majorHAnsi" w:cs="Arial"/>
                <w:b/>
                <w:bCs/>
              </w:rPr>
              <w:tab/>
            </w:r>
            <w:r w:rsidRPr="00EC6B05">
              <w:rPr>
                <w:rFonts w:asciiTheme="majorHAnsi" w:eastAsia="Arial" w:hAnsiTheme="majorHAnsi" w:cs="Arial"/>
              </w:rPr>
              <w:t>No</w:t>
            </w:r>
            <w:r w:rsidRPr="00EC6B05">
              <w:rPr>
                <w:rFonts w:asciiTheme="majorHAnsi" w:eastAsia="Arial" w:hAnsiTheme="majorHAnsi" w:cs="Arial"/>
                <w:spacing w:val="-3"/>
              </w:rPr>
              <w:t xml:space="preserve"> </w:t>
            </w:r>
            <w:r w:rsidRPr="00EC6B05">
              <w:rPr>
                <w:rFonts w:asciiTheme="majorHAnsi" w:eastAsia="Arial" w:hAnsiTheme="majorHAnsi" w:cs="Arial"/>
              </w:rPr>
              <w:t>information</w:t>
            </w:r>
            <w:r w:rsidRPr="00EC6B05">
              <w:rPr>
                <w:rFonts w:asciiTheme="majorHAnsi" w:eastAsia="Arial" w:hAnsiTheme="majorHAnsi" w:cs="Arial"/>
                <w:spacing w:val="-3"/>
              </w:rPr>
              <w:t xml:space="preserve"> </w:t>
            </w:r>
            <w:r w:rsidRPr="00EC6B05">
              <w:rPr>
                <w:rFonts w:asciiTheme="majorHAnsi" w:eastAsia="Arial" w:hAnsiTheme="majorHAnsi" w:cs="Arial"/>
              </w:rPr>
              <w:t xml:space="preserve">    </w:t>
            </w:r>
          </w:p>
          <w:p w:rsidR="00EC6B05" w:rsidRDefault="00EC6B05" w:rsidP="004E7DBB">
            <w:pPr>
              <w:tabs>
                <w:tab w:val="left" w:pos="3246"/>
              </w:tabs>
              <w:rPr>
                <w:rFonts w:asciiTheme="majorHAnsi" w:eastAsia="Arial" w:hAnsiTheme="majorHAnsi" w:cs="Arial"/>
                <w:w w:val="99"/>
              </w:rPr>
            </w:pPr>
            <w:r w:rsidRPr="00EC6B05">
              <w:rPr>
                <w:rFonts w:asciiTheme="majorHAnsi" w:eastAsia="Arial" w:hAnsiTheme="majorHAnsi" w:cs="Arial"/>
              </w:rPr>
              <w:t xml:space="preserve">  </w:t>
            </w:r>
            <w:r w:rsidRPr="00EC6B05">
              <w:rPr>
                <w:rFonts w:asciiTheme="majorHAnsi" w:eastAsia="Arial" w:hAnsiTheme="majorHAnsi" w:cs="Arial"/>
                <w:w w:val="99"/>
              </w:rPr>
              <w:t xml:space="preserve"> </w:t>
            </w:r>
            <w:r w:rsidRPr="00EC6B05">
              <w:rPr>
                <w:rFonts w:asciiTheme="majorHAnsi" w:eastAsia="Arial" w:hAnsiTheme="majorHAnsi" w:cs="Arial"/>
                <w:b/>
                <w:bCs/>
              </w:rPr>
              <w:t>Melting</w:t>
            </w:r>
            <w:r w:rsidRPr="00EC6B05">
              <w:rPr>
                <w:rFonts w:asciiTheme="majorHAnsi" w:eastAsia="Arial" w:hAnsiTheme="majorHAnsi" w:cs="Arial"/>
                <w:b/>
                <w:bCs/>
                <w:spacing w:val="-2"/>
              </w:rPr>
              <w:t xml:space="preserve"> </w:t>
            </w:r>
            <w:r w:rsidRPr="00EC6B05">
              <w:rPr>
                <w:rFonts w:asciiTheme="majorHAnsi" w:eastAsia="Arial" w:hAnsiTheme="majorHAnsi" w:cs="Arial"/>
                <w:b/>
                <w:bCs/>
              </w:rPr>
              <w:t>point/freezing</w:t>
            </w:r>
            <w:r w:rsidRPr="00EC6B05">
              <w:rPr>
                <w:rFonts w:asciiTheme="majorHAnsi" w:eastAsia="Arial" w:hAnsiTheme="majorHAnsi" w:cs="Arial"/>
                <w:b/>
                <w:bCs/>
                <w:spacing w:val="-3"/>
              </w:rPr>
              <w:t xml:space="preserve"> </w:t>
            </w:r>
            <w:r w:rsidRPr="00EC6B05">
              <w:rPr>
                <w:rFonts w:asciiTheme="majorHAnsi" w:eastAsia="Arial" w:hAnsiTheme="majorHAnsi" w:cs="Arial"/>
                <w:b/>
                <w:bCs/>
              </w:rPr>
              <w:t>point</w:t>
            </w:r>
            <w:r w:rsidRPr="00EC6B05">
              <w:rPr>
                <w:rFonts w:asciiTheme="majorHAnsi" w:eastAsia="Arial" w:hAnsiTheme="majorHAnsi" w:cs="Arial"/>
                <w:b/>
                <w:bCs/>
              </w:rPr>
              <w:tab/>
            </w:r>
            <w:r w:rsidRPr="00EC6B05">
              <w:rPr>
                <w:rFonts w:asciiTheme="majorHAnsi" w:eastAsia="Arial" w:hAnsiTheme="majorHAnsi" w:cs="Arial"/>
              </w:rPr>
              <w:t>No</w:t>
            </w:r>
            <w:r w:rsidRPr="00EC6B05">
              <w:rPr>
                <w:rFonts w:asciiTheme="majorHAnsi" w:eastAsia="Arial" w:hAnsiTheme="majorHAnsi" w:cs="Arial"/>
                <w:spacing w:val="-3"/>
              </w:rPr>
              <w:t xml:space="preserve"> </w:t>
            </w:r>
            <w:r w:rsidRPr="00EC6B05">
              <w:rPr>
                <w:rFonts w:asciiTheme="majorHAnsi" w:eastAsia="Arial" w:hAnsiTheme="majorHAnsi" w:cs="Arial"/>
              </w:rPr>
              <w:t>information</w:t>
            </w:r>
            <w:r w:rsidRPr="00EC6B05">
              <w:rPr>
                <w:rFonts w:asciiTheme="majorHAnsi" w:eastAsia="Arial" w:hAnsiTheme="majorHAnsi" w:cs="Arial"/>
                <w:spacing w:val="-3"/>
              </w:rPr>
              <w:t xml:space="preserve"> </w:t>
            </w:r>
            <w:r w:rsidRPr="00EC6B05">
              <w:rPr>
                <w:rFonts w:asciiTheme="majorHAnsi" w:eastAsia="Arial" w:hAnsiTheme="majorHAnsi" w:cs="Arial"/>
                <w:w w:val="99"/>
              </w:rPr>
              <w:t xml:space="preserve"> </w:t>
            </w:r>
          </w:p>
          <w:p w:rsidR="00EC6B05" w:rsidRDefault="00EC6B05" w:rsidP="004E7DBB">
            <w:pPr>
              <w:tabs>
                <w:tab w:val="left" w:pos="3246"/>
              </w:tabs>
              <w:rPr>
                <w:rFonts w:asciiTheme="majorHAnsi" w:eastAsia="Arial" w:hAnsiTheme="majorHAnsi" w:cs="Arial"/>
                <w:w w:val="99"/>
              </w:rPr>
            </w:pPr>
            <w:r w:rsidRPr="00EC6B05">
              <w:rPr>
                <w:rFonts w:asciiTheme="majorHAnsi" w:eastAsia="Arial" w:hAnsiTheme="majorHAnsi" w:cs="Arial"/>
                <w:b/>
                <w:bCs/>
              </w:rPr>
              <w:t>Boiling point /</w:t>
            </w:r>
            <w:r w:rsidRPr="00EC6B05">
              <w:rPr>
                <w:rFonts w:asciiTheme="majorHAnsi" w:eastAsia="Arial" w:hAnsiTheme="majorHAnsi" w:cs="Arial"/>
                <w:b/>
                <w:bCs/>
                <w:spacing w:val="-3"/>
              </w:rPr>
              <w:t xml:space="preserve"> </w:t>
            </w:r>
            <w:r w:rsidRPr="00EC6B05">
              <w:rPr>
                <w:rFonts w:asciiTheme="majorHAnsi" w:eastAsia="Arial" w:hAnsiTheme="majorHAnsi" w:cs="Arial"/>
                <w:b/>
                <w:bCs/>
              </w:rPr>
              <w:t>boiling</w:t>
            </w:r>
            <w:r w:rsidRPr="00EC6B05">
              <w:rPr>
                <w:rFonts w:asciiTheme="majorHAnsi" w:eastAsia="Arial" w:hAnsiTheme="majorHAnsi" w:cs="Arial"/>
                <w:b/>
                <w:bCs/>
                <w:spacing w:val="-1"/>
              </w:rPr>
              <w:t xml:space="preserve"> </w:t>
            </w:r>
            <w:r w:rsidRPr="00EC6B05">
              <w:rPr>
                <w:rFonts w:asciiTheme="majorHAnsi" w:eastAsia="Arial" w:hAnsiTheme="majorHAnsi" w:cs="Arial"/>
                <w:b/>
                <w:bCs/>
              </w:rPr>
              <w:t>range</w:t>
            </w:r>
            <w:r w:rsidRPr="00EC6B05">
              <w:rPr>
                <w:rFonts w:asciiTheme="majorHAnsi" w:eastAsia="Arial" w:hAnsiTheme="majorHAnsi" w:cs="Arial"/>
                <w:b/>
                <w:bCs/>
              </w:rPr>
              <w:tab/>
            </w:r>
            <w:r w:rsidRPr="00EC6B05">
              <w:rPr>
                <w:rFonts w:asciiTheme="majorHAnsi" w:eastAsia="Arial" w:hAnsiTheme="majorHAnsi" w:cs="Arial"/>
              </w:rPr>
              <w:t>56.05  °C  /</w:t>
            </w:r>
            <w:r w:rsidRPr="00EC6B05">
              <w:rPr>
                <w:rFonts w:asciiTheme="majorHAnsi" w:eastAsia="Arial" w:hAnsiTheme="majorHAnsi" w:cs="Arial"/>
                <w:spacing w:val="41"/>
              </w:rPr>
              <w:t xml:space="preserve"> </w:t>
            </w:r>
            <w:r w:rsidRPr="00EC6B05">
              <w:rPr>
                <w:rFonts w:asciiTheme="majorHAnsi" w:eastAsia="Arial" w:hAnsiTheme="majorHAnsi" w:cs="Arial"/>
              </w:rPr>
              <w:t>133</w:t>
            </w:r>
            <w:r w:rsidRPr="00EC6B05">
              <w:rPr>
                <w:rFonts w:asciiTheme="majorHAnsi" w:eastAsia="Arial" w:hAnsiTheme="majorHAnsi" w:cs="Arial"/>
                <w:spacing w:val="47"/>
              </w:rPr>
              <w:t xml:space="preserve"> </w:t>
            </w:r>
            <w:r w:rsidRPr="00EC6B05">
              <w:rPr>
                <w:rFonts w:asciiTheme="majorHAnsi" w:eastAsia="Arial" w:hAnsiTheme="majorHAnsi" w:cs="Arial"/>
              </w:rPr>
              <w:t>°F</w:t>
            </w:r>
            <w:r w:rsidRPr="00EC6B05">
              <w:rPr>
                <w:rFonts w:asciiTheme="majorHAnsi" w:eastAsia="Arial" w:hAnsiTheme="majorHAnsi" w:cs="Arial"/>
                <w:w w:val="99"/>
              </w:rPr>
              <w:t xml:space="preserve"> </w:t>
            </w:r>
          </w:p>
          <w:p w:rsidR="00EC6B05" w:rsidRPr="00EC6B05" w:rsidRDefault="00EC6B05" w:rsidP="004E7DBB">
            <w:pPr>
              <w:tabs>
                <w:tab w:val="left" w:pos="3246"/>
              </w:tabs>
              <w:rPr>
                <w:rFonts w:asciiTheme="majorHAnsi" w:eastAsia="Arial" w:hAnsiTheme="majorHAnsi" w:cs="Arial"/>
              </w:rPr>
            </w:pPr>
            <w:r w:rsidRPr="00EC6B05">
              <w:rPr>
                <w:rFonts w:asciiTheme="majorHAnsi" w:eastAsia="Arial" w:hAnsiTheme="majorHAnsi" w:cs="Arial"/>
                <w:b/>
                <w:bCs/>
              </w:rPr>
              <w:t>flash</w:t>
            </w:r>
            <w:r w:rsidRPr="00EC6B05">
              <w:rPr>
                <w:rFonts w:asciiTheme="majorHAnsi" w:eastAsia="Arial" w:hAnsiTheme="majorHAnsi" w:cs="Arial"/>
                <w:b/>
                <w:bCs/>
                <w:spacing w:val="-2"/>
              </w:rPr>
              <w:t xml:space="preserve"> </w:t>
            </w:r>
            <w:r w:rsidRPr="00EC6B05">
              <w:rPr>
                <w:rFonts w:asciiTheme="majorHAnsi" w:eastAsia="Arial" w:hAnsiTheme="majorHAnsi" w:cs="Arial"/>
                <w:b/>
                <w:bCs/>
              </w:rPr>
              <w:t>point</w:t>
            </w:r>
            <w:r w:rsidRPr="00EC6B05">
              <w:rPr>
                <w:rFonts w:asciiTheme="majorHAnsi" w:eastAsia="Arial" w:hAnsiTheme="majorHAnsi" w:cs="Arial"/>
                <w:b/>
                <w:bCs/>
              </w:rPr>
              <w:tab/>
            </w:r>
            <w:r w:rsidRPr="00EC6B05">
              <w:rPr>
                <w:rFonts w:asciiTheme="majorHAnsi" w:eastAsia="Arial" w:hAnsiTheme="majorHAnsi" w:cs="Arial"/>
              </w:rPr>
              <w:t>-17  °C  /  1</w:t>
            </w:r>
            <w:r w:rsidRPr="00EC6B05">
              <w:rPr>
                <w:rFonts w:asciiTheme="majorHAnsi" w:eastAsia="Arial" w:hAnsiTheme="majorHAnsi" w:cs="Arial"/>
                <w:spacing w:val="44"/>
              </w:rPr>
              <w:t xml:space="preserve"> </w:t>
            </w:r>
            <w:r w:rsidRPr="00EC6B05">
              <w:rPr>
                <w:rFonts w:asciiTheme="majorHAnsi" w:eastAsia="Arial" w:hAnsiTheme="majorHAnsi" w:cs="Arial"/>
              </w:rPr>
              <w:t>°F</w:t>
            </w:r>
          </w:p>
        </w:tc>
      </w:tr>
      <w:tr w:rsidR="00EC6B05" w:rsidRPr="00EC6B05" w:rsidTr="00EC6B05">
        <w:tc>
          <w:tcPr>
            <w:tcW w:w="10630" w:type="dxa"/>
          </w:tcPr>
          <w:p w:rsidR="00EC6B05" w:rsidRPr="00EC6B05" w:rsidRDefault="00EC6B05" w:rsidP="004E7DBB">
            <w:pPr>
              <w:tabs>
                <w:tab w:val="left" w:pos="3246"/>
              </w:tabs>
              <w:rPr>
                <w:rFonts w:asciiTheme="majorHAnsi" w:eastAsia="Arial" w:hAnsiTheme="majorHAnsi" w:cs="Arial"/>
              </w:rPr>
            </w:pPr>
            <w:r w:rsidRPr="00EC6B05">
              <w:rPr>
                <w:rFonts w:asciiTheme="majorHAnsi" w:hAnsiTheme="majorHAnsi"/>
                <w:b/>
              </w:rPr>
              <w:t>Evaporation</w:t>
            </w:r>
            <w:r w:rsidRPr="00EC6B05">
              <w:rPr>
                <w:rFonts w:asciiTheme="majorHAnsi" w:hAnsiTheme="majorHAnsi"/>
                <w:b/>
                <w:spacing w:val="-2"/>
              </w:rPr>
              <w:t xml:space="preserve"> </w:t>
            </w:r>
            <w:r w:rsidRPr="00EC6B05">
              <w:rPr>
                <w:rFonts w:asciiTheme="majorHAnsi" w:hAnsiTheme="majorHAnsi"/>
                <w:b/>
              </w:rPr>
              <w:t>rate</w:t>
            </w:r>
            <w:r w:rsidRPr="00EC6B05">
              <w:rPr>
                <w:rFonts w:asciiTheme="majorHAnsi" w:hAnsiTheme="majorHAnsi"/>
                <w:b/>
              </w:rPr>
              <w:tab/>
            </w:r>
            <w:r w:rsidRPr="00EC6B05">
              <w:rPr>
                <w:rFonts w:asciiTheme="majorHAnsi" w:hAnsiTheme="majorHAnsi"/>
              </w:rPr>
              <w:t>No information</w:t>
            </w:r>
          </w:p>
        </w:tc>
      </w:tr>
      <w:tr w:rsidR="00EC6B05" w:rsidRPr="00EC6B05" w:rsidTr="00EC6B05">
        <w:tc>
          <w:tcPr>
            <w:tcW w:w="10630" w:type="dxa"/>
          </w:tcPr>
          <w:p w:rsidR="00EC6B05" w:rsidRPr="00EC6B05" w:rsidRDefault="00EC6B05" w:rsidP="004E7DBB">
            <w:pPr>
              <w:tabs>
                <w:tab w:val="left" w:pos="3246"/>
              </w:tabs>
              <w:rPr>
                <w:rFonts w:asciiTheme="majorHAnsi" w:eastAsia="Arial" w:hAnsiTheme="majorHAnsi" w:cs="Arial"/>
              </w:rPr>
            </w:pPr>
            <w:r w:rsidRPr="00EC6B05">
              <w:rPr>
                <w:rFonts w:asciiTheme="majorHAnsi" w:hAnsiTheme="majorHAnsi"/>
                <w:b/>
              </w:rPr>
              <w:t>Flammability</w:t>
            </w:r>
            <w:r w:rsidRPr="00EC6B05">
              <w:rPr>
                <w:rFonts w:asciiTheme="majorHAnsi" w:hAnsiTheme="majorHAnsi"/>
                <w:b/>
                <w:spacing w:val="-3"/>
              </w:rPr>
              <w:t xml:space="preserve"> </w:t>
            </w:r>
            <w:r w:rsidRPr="00EC6B05">
              <w:rPr>
                <w:rFonts w:asciiTheme="majorHAnsi" w:hAnsiTheme="majorHAnsi"/>
                <w:b/>
              </w:rPr>
              <w:t>(solid,</w:t>
            </w:r>
            <w:r w:rsidRPr="00EC6B05">
              <w:rPr>
                <w:rFonts w:asciiTheme="majorHAnsi" w:hAnsiTheme="majorHAnsi"/>
                <w:b/>
                <w:spacing w:val="-2"/>
              </w:rPr>
              <w:t xml:space="preserve"> </w:t>
            </w:r>
            <w:r w:rsidRPr="00EC6B05">
              <w:rPr>
                <w:rFonts w:asciiTheme="majorHAnsi" w:hAnsiTheme="majorHAnsi"/>
                <w:b/>
              </w:rPr>
              <w:t>gas)</w:t>
            </w:r>
            <w:r w:rsidRPr="00EC6B05">
              <w:rPr>
                <w:rFonts w:asciiTheme="majorHAnsi" w:hAnsiTheme="majorHAnsi"/>
                <w:b/>
              </w:rPr>
              <w:tab/>
            </w:r>
            <w:r w:rsidRPr="00EC6B05">
              <w:rPr>
                <w:rFonts w:asciiTheme="majorHAnsi" w:hAnsiTheme="majorHAnsi"/>
              </w:rPr>
              <w:t>No information</w:t>
            </w:r>
          </w:p>
        </w:tc>
      </w:tr>
      <w:tr w:rsidR="00EC6B05" w:rsidRPr="00EC6B05" w:rsidTr="00EC6B05">
        <w:tc>
          <w:tcPr>
            <w:tcW w:w="10630" w:type="dxa"/>
          </w:tcPr>
          <w:p w:rsidR="00EC6B05" w:rsidRPr="00EC6B05" w:rsidRDefault="00EC6B05" w:rsidP="004E7DBB">
            <w:pPr>
              <w:pStyle w:val="Heading2"/>
              <w:ind w:left="0"/>
              <w:rPr>
                <w:rFonts w:asciiTheme="majorHAnsi" w:hAnsiTheme="majorHAnsi"/>
                <w:b w:val="0"/>
                <w:bCs w:val="0"/>
                <w:sz w:val="22"/>
                <w:szCs w:val="22"/>
              </w:rPr>
            </w:pPr>
            <w:r w:rsidRPr="00EC6B05">
              <w:rPr>
                <w:rFonts w:asciiTheme="majorHAnsi" w:hAnsiTheme="majorHAnsi"/>
                <w:sz w:val="22"/>
                <w:szCs w:val="22"/>
              </w:rPr>
              <w:t>Flammability Limit in</w:t>
            </w:r>
            <w:r w:rsidRPr="00EC6B05">
              <w:rPr>
                <w:rFonts w:asciiTheme="majorHAnsi" w:hAnsiTheme="majorHAnsi"/>
                <w:spacing w:val="-5"/>
                <w:sz w:val="22"/>
                <w:szCs w:val="22"/>
              </w:rPr>
              <w:t xml:space="preserve"> </w:t>
            </w:r>
            <w:r w:rsidRPr="00EC6B05">
              <w:rPr>
                <w:rFonts w:asciiTheme="majorHAnsi" w:hAnsiTheme="majorHAnsi"/>
                <w:sz w:val="22"/>
                <w:szCs w:val="22"/>
              </w:rPr>
              <w:t>Air</w:t>
            </w:r>
          </w:p>
        </w:tc>
      </w:tr>
      <w:tr w:rsidR="00EC6B05" w:rsidRPr="00EC6B05" w:rsidTr="00EC6B05">
        <w:tc>
          <w:tcPr>
            <w:tcW w:w="10630" w:type="dxa"/>
          </w:tcPr>
          <w:p w:rsidR="00EC6B05" w:rsidRDefault="00EC6B05" w:rsidP="004E7DBB">
            <w:pPr>
              <w:tabs>
                <w:tab w:val="left" w:pos="2932"/>
                <w:tab w:val="left" w:pos="3245"/>
              </w:tabs>
              <w:spacing w:before="30"/>
              <w:rPr>
                <w:rFonts w:asciiTheme="majorHAnsi" w:hAnsiTheme="majorHAnsi"/>
                <w:w w:val="99"/>
              </w:rPr>
            </w:pPr>
            <w:r w:rsidRPr="00EC6B05">
              <w:rPr>
                <w:rFonts w:asciiTheme="majorHAnsi" w:hAnsiTheme="majorHAnsi"/>
                <w:b/>
              </w:rPr>
              <w:t>Upper</w:t>
            </w:r>
            <w:r w:rsidRPr="00EC6B05">
              <w:rPr>
                <w:rFonts w:asciiTheme="majorHAnsi" w:hAnsiTheme="majorHAnsi"/>
                <w:b/>
                <w:spacing w:val="-2"/>
              </w:rPr>
              <w:t xml:space="preserve"> </w:t>
            </w:r>
            <w:r w:rsidRPr="00EC6B05">
              <w:rPr>
                <w:rFonts w:asciiTheme="majorHAnsi" w:hAnsiTheme="majorHAnsi"/>
                <w:b/>
              </w:rPr>
              <w:t>flammability</w:t>
            </w:r>
            <w:r w:rsidRPr="00EC6B05">
              <w:rPr>
                <w:rFonts w:asciiTheme="majorHAnsi" w:hAnsiTheme="majorHAnsi"/>
                <w:b/>
                <w:spacing w:val="-2"/>
              </w:rPr>
              <w:t xml:space="preserve"> </w:t>
            </w:r>
            <w:r w:rsidRPr="00EC6B05">
              <w:rPr>
                <w:rFonts w:asciiTheme="majorHAnsi" w:hAnsiTheme="majorHAnsi"/>
                <w:b/>
              </w:rPr>
              <w:t>limit:</w:t>
            </w:r>
            <w:r w:rsidRPr="00EC6B05">
              <w:rPr>
                <w:rFonts w:asciiTheme="majorHAnsi" w:hAnsiTheme="majorHAnsi"/>
                <w:b/>
              </w:rPr>
              <w:tab/>
            </w:r>
            <w:r w:rsidRPr="00EC6B05">
              <w:rPr>
                <w:rFonts w:asciiTheme="majorHAnsi" w:hAnsiTheme="majorHAnsi"/>
                <w:b/>
              </w:rPr>
              <w:tab/>
            </w:r>
            <w:r w:rsidRPr="00EC6B05">
              <w:rPr>
                <w:rFonts w:asciiTheme="majorHAnsi" w:hAnsiTheme="majorHAnsi"/>
              </w:rPr>
              <w:t>No</w:t>
            </w:r>
            <w:r w:rsidRPr="00EC6B05">
              <w:rPr>
                <w:rFonts w:asciiTheme="majorHAnsi" w:hAnsiTheme="majorHAnsi"/>
                <w:spacing w:val="-3"/>
              </w:rPr>
              <w:t xml:space="preserve"> </w:t>
            </w:r>
            <w:r w:rsidRPr="00EC6B05">
              <w:rPr>
                <w:rFonts w:asciiTheme="majorHAnsi" w:hAnsiTheme="majorHAnsi"/>
              </w:rPr>
              <w:t>information</w:t>
            </w:r>
            <w:r w:rsidRPr="00EC6B05">
              <w:rPr>
                <w:rFonts w:asciiTheme="majorHAnsi" w:hAnsiTheme="majorHAnsi"/>
                <w:spacing w:val="-3"/>
              </w:rPr>
              <w:t xml:space="preserve"> </w:t>
            </w:r>
            <w:r w:rsidRPr="00EC6B05">
              <w:rPr>
                <w:rFonts w:asciiTheme="majorHAnsi" w:hAnsiTheme="majorHAnsi"/>
                <w:w w:val="99"/>
              </w:rPr>
              <w:t xml:space="preserve"> </w:t>
            </w:r>
          </w:p>
          <w:p w:rsidR="00EC6B05" w:rsidRPr="00EC6B05" w:rsidRDefault="00EC6B05" w:rsidP="004E7DBB">
            <w:pPr>
              <w:tabs>
                <w:tab w:val="left" w:pos="2932"/>
                <w:tab w:val="left" w:pos="3245"/>
              </w:tabs>
              <w:spacing w:before="30"/>
              <w:rPr>
                <w:rFonts w:asciiTheme="majorHAnsi" w:hAnsiTheme="majorHAnsi"/>
              </w:rPr>
            </w:pPr>
            <w:r w:rsidRPr="00EC6B05">
              <w:rPr>
                <w:rFonts w:asciiTheme="majorHAnsi" w:hAnsiTheme="majorHAnsi"/>
                <w:b/>
              </w:rPr>
              <w:t>Lower</w:t>
            </w:r>
            <w:r w:rsidRPr="00EC6B05">
              <w:rPr>
                <w:rFonts w:asciiTheme="majorHAnsi" w:hAnsiTheme="majorHAnsi"/>
                <w:b/>
                <w:spacing w:val="-3"/>
              </w:rPr>
              <w:t xml:space="preserve"> </w:t>
            </w:r>
            <w:r w:rsidRPr="00EC6B05">
              <w:rPr>
                <w:rFonts w:asciiTheme="majorHAnsi" w:hAnsiTheme="majorHAnsi"/>
                <w:b/>
              </w:rPr>
              <w:t>flammability</w:t>
            </w:r>
            <w:r w:rsidRPr="00EC6B05">
              <w:rPr>
                <w:rFonts w:asciiTheme="majorHAnsi" w:hAnsiTheme="majorHAnsi"/>
                <w:b/>
                <w:spacing w:val="-2"/>
              </w:rPr>
              <w:t xml:space="preserve"> </w:t>
            </w:r>
            <w:r w:rsidRPr="00EC6B05">
              <w:rPr>
                <w:rFonts w:asciiTheme="majorHAnsi" w:hAnsiTheme="majorHAnsi"/>
                <w:b/>
              </w:rPr>
              <w:t>limit:</w:t>
            </w:r>
            <w:r w:rsidRPr="00EC6B05">
              <w:rPr>
                <w:rFonts w:asciiTheme="majorHAnsi" w:hAnsiTheme="majorHAnsi"/>
                <w:b/>
              </w:rPr>
              <w:tab/>
            </w:r>
            <w:r w:rsidR="004C6462">
              <w:rPr>
                <w:rFonts w:asciiTheme="majorHAnsi" w:hAnsiTheme="majorHAnsi"/>
                <w:b/>
              </w:rPr>
              <w:t xml:space="preserve">       </w:t>
            </w:r>
            <w:r w:rsidRPr="00EC6B05">
              <w:rPr>
                <w:rFonts w:asciiTheme="majorHAnsi" w:hAnsiTheme="majorHAnsi"/>
              </w:rPr>
              <w:t>No</w:t>
            </w:r>
            <w:r w:rsidRPr="00EC6B05">
              <w:rPr>
                <w:rFonts w:asciiTheme="majorHAnsi" w:hAnsiTheme="majorHAnsi"/>
                <w:spacing w:val="-3"/>
              </w:rPr>
              <w:t xml:space="preserve"> </w:t>
            </w:r>
            <w:r w:rsidRPr="00EC6B05">
              <w:rPr>
                <w:rFonts w:asciiTheme="majorHAnsi" w:hAnsiTheme="majorHAnsi"/>
              </w:rPr>
              <w:t>information</w:t>
            </w:r>
          </w:p>
        </w:tc>
      </w:tr>
      <w:tr w:rsidR="00EC6B05" w:rsidRPr="00EC6B05" w:rsidTr="00EC6B05">
        <w:tc>
          <w:tcPr>
            <w:tcW w:w="10630" w:type="dxa"/>
          </w:tcPr>
          <w:p w:rsidR="00EC6B05" w:rsidRPr="00EC6B05" w:rsidRDefault="00EC6B05" w:rsidP="004E7DBB">
            <w:pPr>
              <w:tabs>
                <w:tab w:val="left" w:pos="2932"/>
                <w:tab w:val="left" w:pos="3245"/>
              </w:tabs>
              <w:spacing w:before="30"/>
              <w:rPr>
                <w:rFonts w:asciiTheme="majorHAnsi" w:eastAsia="Arial" w:hAnsiTheme="majorHAnsi" w:cs="Arial"/>
              </w:rPr>
            </w:pPr>
            <w:r w:rsidRPr="00EC6B05">
              <w:rPr>
                <w:rFonts w:asciiTheme="majorHAnsi" w:hAnsiTheme="majorHAnsi"/>
                <w:b/>
              </w:rPr>
              <w:t>Vapor</w:t>
            </w:r>
            <w:r w:rsidRPr="00EC6B05">
              <w:rPr>
                <w:rFonts w:asciiTheme="majorHAnsi" w:hAnsiTheme="majorHAnsi"/>
                <w:b/>
                <w:spacing w:val="-2"/>
              </w:rPr>
              <w:t xml:space="preserve"> </w:t>
            </w:r>
            <w:r w:rsidRPr="00EC6B05">
              <w:rPr>
                <w:rFonts w:asciiTheme="majorHAnsi" w:hAnsiTheme="majorHAnsi"/>
                <w:b/>
              </w:rPr>
              <w:t>Pressure</w:t>
            </w:r>
            <w:r w:rsidRPr="00EC6B05">
              <w:rPr>
                <w:rFonts w:asciiTheme="majorHAnsi" w:hAnsiTheme="majorHAnsi"/>
                <w:b/>
              </w:rPr>
              <w:tab/>
            </w:r>
            <w:r w:rsidRPr="00EC6B05">
              <w:rPr>
                <w:rFonts w:asciiTheme="majorHAnsi" w:hAnsiTheme="majorHAnsi"/>
                <w:b/>
              </w:rPr>
              <w:tab/>
            </w:r>
            <w:r w:rsidRPr="00EC6B05">
              <w:rPr>
                <w:rFonts w:asciiTheme="majorHAnsi" w:hAnsiTheme="majorHAnsi"/>
              </w:rPr>
              <w:t>No information</w:t>
            </w:r>
          </w:p>
        </w:tc>
      </w:tr>
      <w:tr w:rsidR="00EC6B05" w:rsidRPr="00EC6B05" w:rsidTr="00EC6B05">
        <w:tc>
          <w:tcPr>
            <w:tcW w:w="10630" w:type="dxa"/>
          </w:tcPr>
          <w:p w:rsidR="00EC6B05" w:rsidRPr="00EC6B05" w:rsidRDefault="00EC6B05" w:rsidP="004E7DBB">
            <w:pPr>
              <w:tabs>
                <w:tab w:val="left" w:pos="3246"/>
              </w:tabs>
              <w:rPr>
                <w:rFonts w:asciiTheme="majorHAnsi" w:eastAsia="Arial" w:hAnsiTheme="majorHAnsi" w:cs="Arial"/>
              </w:rPr>
            </w:pPr>
            <w:r w:rsidRPr="00EC6B05">
              <w:rPr>
                <w:rFonts w:asciiTheme="majorHAnsi" w:hAnsiTheme="majorHAnsi"/>
                <w:b/>
              </w:rPr>
              <w:t>Vapor</w:t>
            </w:r>
            <w:r w:rsidRPr="00EC6B05">
              <w:rPr>
                <w:rFonts w:asciiTheme="majorHAnsi" w:hAnsiTheme="majorHAnsi"/>
                <w:b/>
                <w:spacing w:val="-2"/>
              </w:rPr>
              <w:t xml:space="preserve"> </w:t>
            </w:r>
            <w:r w:rsidRPr="00EC6B05">
              <w:rPr>
                <w:rFonts w:asciiTheme="majorHAnsi" w:hAnsiTheme="majorHAnsi"/>
                <w:b/>
              </w:rPr>
              <w:t>density</w:t>
            </w:r>
            <w:r w:rsidRPr="00EC6B05">
              <w:rPr>
                <w:rFonts w:asciiTheme="majorHAnsi" w:hAnsiTheme="majorHAnsi"/>
                <w:b/>
              </w:rPr>
              <w:tab/>
            </w:r>
            <w:r w:rsidRPr="00EC6B05">
              <w:rPr>
                <w:rFonts w:asciiTheme="majorHAnsi" w:hAnsiTheme="majorHAnsi"/>
              </w:rPr>
              <w:t>No information</w:t>
            </w:r>
          </w:p>
        </w:tc>
      </w:tr>
      <w:tr w:rsidR="00EC6B05" w:rsidRPr="00EC6B05" w:rsidTr="00EC6B05">
        <w:tc>
          <w:tcPr>
            <w:tcW w:w="10630" w:type="dxa"/>
          </w:tcPr>
          <w:p w:rsidR="00EC6B05" w:rsidRPr="00EC6B05" w:rsidRDefault="00EC6B05" w:rsidP="006C05CF">
            <w:pPr>
              <w:pStyle w:val="Heading2"/>
              <w:tabs>
                <w:tab w:val="right" w:pos="3596"/>
              </w:tabs>
              <w:ind w:left="0"/>
              <w:rPr>
                <w:rFonts w:asciiTheme="majorHAnsi" w:hAnsiTheme="majorHAnsi" w:cs="Arial"/>
                <w:b w:val="0"/>
                <w:bCs w:val="0"/>
                <w:sz w:val="22"/>
                <w:szCs w:val="22"/>
              </w:rPr>
            </w:pPr>
            <w:r w:rsidRPr="00EC6B05">
              <w:rPr>
                <w:rFonts w:asciiTheme="majorHAnsi" w:hAnsiTheme="majorHAnsi"/>
                <w:sz w:val="22"/>
                <w:szCs w:val="22"/>
              </w:rPr>
              <w:t>Density (lbs per</w:t>
            </w:r>
            <w:r w:rsidRPr="00EC6B05">
              <w:rPr>
                <w:rFonts w:asciiTheme="majorHAnsi" w:hAnsiTheme="majorHAnsi"/>
                <w:spacing w:val="-2"/>
                <w:sz w:val="22"/>
                <w:szCs w:val="22"/>
              </w:rPr>
              <w:t xml:space="preserve"> </w:t>
            </w:r>
            <w:r w:rsidRPr="00EC6B05">
              <w:rPr>
                <w:rFonts w:asciiTheme="majorHAnsi" w:hAnsiTheme="majorHAnsi"/>
                <w:sz w:val="22"/>
                <w:szCs w:val="22"/>
              </w:rPr>
              <w:t>US</w:t>
            </w:r>
            <w:r w:rsidRPr="00EC6B05">
              <w:rPr>
                <w:rFonts w:asciiTheme="majorHAnsi" w:hAnsiTheme="majorHAnsi"/>
                <w:spacing w:val="-2"/>
                <w:sz w:val="22"/>
                <w:szCs w:val="22"/>
              </w:rPr>
              <w:t xml:space="preserve"> </w:t>
            </w:r>
            <w:r w:rsidRPr="00EC6B05">
              <w:rPr>
                <w:rFonts w:asciiTheme="majorHAnsi" w:hAnsiTheme="majorHAnsi"/>
                <w:sz w:val="22"/>
                <w:szCs w:val="22"/>
              </w:rPr>
              <w:t>gallon)</w:t>
            </w:r>
            <w:r w:rsidRPr="00EC6B05">
              <w:rPr>
                <w:rFonts w:asciiTheme="majorHAnsi" w:hAnsiTheme="majorHAnsi"/>
                <w:b w:val="0"/>
                <w:sz w:val="22"/>
                <w:szCs w:val="22"/>
              </w:rPr>
              <w:tab/>
            </w:r>
            <w:r w:rsidR="006C05CF">
              <w:rPr>
                <w:rFonts w:asciiTheme="majorHAnsi" w:hAnsiTheme="majorHAnsi"/>
                <w:b w:val="0"/>
                <w:sz w:val="22"/>
                <w:szCs w:val="22"/>
              </w:rPr>
              <w:t xml:space="preserve">            8.5 to 9.0</w:t>
            </w:r>
          </w:p>
        </w:tc>
      </w:tr>
      <w:tr w:rsidR="00EC6B05" w:rsidRPr="00EC6B05" w:rsidTr="00EC6B05">
        <w:tc>
          <w:tcPr>
            <w:tcW w:w="10630" w:type="dxa"/>
          </w:tcPr>
          <w:p w:rsidR="00EC6B05" w:rsidRPr="00EC6B05" w:rsidRDefault="00EC6B05" w:rsidP="006C05CF">
            <w:pPr>
              <w:tabs>
                <w:tab w:val="left" w:pos="3246"/>
              </w:tabs>
              <w:rPr>
                <w:rFonts w:asciiTheme="majorHAnsi" w:eastAsia="Arial" w:hAnsiTheme="majorHAnsi" w:cs="Arial"/>
              </w:rPr>
            </w:pPr>
            <w:r w:rsidRPr="00EC6B05">
              <w:rPr>
                <w:rFonts w:asciiTheme="majorHAnsi" w:hAnsiTheme="majorHAnsi"/>
                <w:b/>
              </w:rPr>
              <w:t>Specific</w:t>
            </w:r>
            <w:r w:rsidRPr="00EC6B05">
              <w:rPr>
                <w:rFonts w:asciiTheme="majorHAnsi" w:hAnsiTheme="majorHAnsi"/>
                <w:b/>
                <w:spacing w:val="-2"/>
              </w:rPr>
              <w:t xml:space="preserve"> </w:t>
            </w:r>
            <w:r w:rsidRPr="00EC6B05">
              <w:rPr>
                <w:rFonts w:asciiTheme="majorHAnsi" w:hAnsiTheme="majorHAnsi"/>
                <w:b/>
              </w:rPr>
              <w:t>gravity</w:t>
            </w:r>
            <w:r w:rsidRPr="00EC6B05">
              <w:rPr>
                <w:rFonts w:asciiTheme="majorHAnsi" w:hAnsiTheme="majorHAnsi"/>
                <w:b/>
              </w:rPr>
              <w:tab/>
            </w:r>
            <w:r w:rsidR="006C05CF">
              <w:rPr>
                <w:rFonts w:asciiTheme="majorHAnsi" w:hAnsiTheme="majorHAnsi"/>
                <w:b/>
              </w:rPr>
              <w:t>1.0 to 1.1</w:t>
            </w:r>
          </w:p>
        </w:tc>
      </w:tr>
      <w:tr w:rsidR="00EC6B05" w:rsidRPr="00EC6B05" w:rsidTr="00EC6B05">
        <w:tc>
          <w:tcPr>
            <w:tcW w:w="10630" w:type="dxa"/>
          </w:tcPr>
          <w:p w:rsidR="00EC6B05" w:rsidRPr="00EC6B05" w:rsidRDefault="00EC6B05" w:rsidP="004E7DBB">
            <w:pPr>
              <w:tabs>
                <w:tab w:val="left" w:pos="3246"/>
              </w:tabs>
              <w:rPr>
                <w:rFonts w:asciiTheme="majorHAnsi" w:eastAsia="Arial" w:hAnsiTheme="majorHAnsi" w:cs="Arial"/>
              </w:rPr>
            </w:pPr>
            <w:r w:rsidRPr="00EC6B05">
              <w:rPr>
                <w:rFonts w:asciiTheme="majorHAnsi" w:hAnsiTheme="majorHAnsi"/>
                <w:b/>
                <w:w w:val="95"/>
              </w:rPr>
              <w:t>Solubility (ies)</w:t>
            </w:r>
            <w:r w:rsidRPr="00EC6B05">
              <w:rPr>
                <w:rFonts w:asciiTheme="majorHAnsi" w:hAnsiTheme="majorHAnsi"/>
                <w:b/>
                <w:w w:val="95"/>
              </w:rPr>
              <w:tab/>
            </w:r>
            <w:r w:rsidRPr="00EC6B05">
              <w:rPr>
                <w:rFonts w:asciiTheme="majorHAnsi" w:hAnsiTheme="majorHAnsi"/>
              </w:rPr>
              <w:t>No information</w:t>
            </w:r>
          </w:p>
        </w:tc>
      </w:tr>
      <w:tr w:rsidR="00EC6B05" w:rsidRPr="00EC6B05" w:rsidTr="00EC6B05">
        <w:tc>
          <w:tcPr>
            <w:tcW w:w="10630" w:type="dxa"/>
          </w:tcPr>
          <w:p w:rsidR="00EC6B05" w:rsidRDefault="00EC6B05" w:rsidP="004E7DBB">
            <w:pPr>
              <w:tabs>
                <w:tab w:val="left" w:pos="3246"/>
              </w:tabs>
              <w:rPr>
                <w:rFonts w:asciiTheme="majorHAnsi" w:hAnsiTheme="majorHAnsi"/>
                <w:w w:val="99"/>
              </w:rPr>
            </w:pPr>
            <w:r w:rsidRPr="00EC6B05">
              <w:rPr>
                <w:rFonts w:asciiTheme="majorHAnsi" w:hAnsiTheme="majorHAnsi"/>
                <w:b/>
              </w:rPr>
              <w:t>Partition</w:t>
            </w:r>
            <w:r w:rsidRPr="00EC6B05">
              <w:rPr>
                <w:rFonts w:asciiTheme="majorHAnsi" w:hAnsiTheme="majorHAnsi"/>
                <w:b/>
                <w:spacing w:val="-3"/>
              </w:rPr>
              <w:t xml:space="preserve"> </w:t>
            </w:r>
            <w:r w:rsidRPr="00EC6B05">
              <w:rPr>
                <w:rFonts w:asciiTheme="majorHAnsi" w:hAnsiTheme="majorHAnsi"/>
                <w:b/>
              </w:rPr>
              <w:t>coefficient</w:t>
            </w:r>
            <w:r w:rsidRPr="00EC6B05">
              <w:rPr>
                <w:rFonts w:asciiTheme="majorHAnsi" w:hAnsiTheme="majorHAnsi"/>
                <w:b/>
              </w:rPr>
              <w:tab/>
            </w:r>
            <w:r w:rsidRPr="00EC6B05">
              <w:rPr>
                <w:rFonts w:asciiTheme="majorHAnsi" w:hAnsiTheme="majorHAnsi"/>
              </w:rPr>
              <w:t>No</w:t>
            </w:r>
            <w:r w:rsidRPr="00EC6B05">
              <w:rPr>
                <w:rFonts w:asciiTheme="majorHAnsi" w:hAnsiTheme="majorHAnsi"/>
                <w:spacing w:val="-3"/>
              </w:rPr>
              <w:t xml:space="preserve"> </w:t>
            </w:r>
            <w:r w:rsidRPr="00EC6B05">
              <w:rPr>
                <w:rFonts w:asciiTheme="majorHAnsi" w:hAnsiTheme="majorHAnsi"/>
              </w:rPr>
              <w:t>information</w:t>
            </w:r>
            <w:r w:rsidRPr="00EC6B05">
              <w:rPr>
                <w:rFonts w:asciiTheme="majorHAnsi" w:hAnsiTheme="majorHAnsi"/>
                <w:spacing w:val="-3"/>
              </w:rPr>
              <w:t xml:space="preserve"> </w:t>
            </w:r>
            <w:r w:rsidRPr="00EC6B05">
              <w:rPr>
                <w:rFonts w:asciiTheme="majorHAnsi" w:hAnsiTheme="majorHAnsi"/>
                <w:w w:val="99"/>
              </w:rPr>
              <w:t xml:space="preserve"> </w:t>
            </w:r>
          </w:p>
          <w:p w:rsidR="00EC6B05" w:rsidRDefault="00EC6B05" w:rsidP="004E7DBB">
            <w:pPr>
              <w:tabs>
                <w:tab w:val="left" w:pos="3246"/>
              </w:tabs>
              <w:rPr>
                <w:rFonts w:asciiTheme="majorHAnsi" w:hAnsiTheme="majorHAnsi"/>
                <w:spacing w:val="-3"/>
              </w:rPr>
            </w:pPr>
            <w:r w:rsidRPr="00EC6B05">
              <w:rPr>
                <w:rFonts w:asciiTheme="majorHAnsi" w:hAnsiTheme="majorHAnsi"/>
                <w:b/>
              </w:rPr>
              <w:t>Auto ignition</w:t>
            </w:r>
            <w:r w:rsidRPr="00EC6B05">
              <w:rPr>
                <w:rFonts w:asciiTheme="majorHAnsi" w:hAnsiTheme="majorHAnsi"/>
                <w:b/>
                <w:spacing w:val="-3"/>
              </w:rPr>
              <w:t xml:space="preserve"> </w:t>
            </w:r>
            <w:r w:rsidRPr="00EC6B05">
              <w:rPr>
                <w:rFonts w:asciiTheme="majorHAnsi" w:hAnsiTheme="majorHAnsi"/>
                <w:b/>
              </w:rPr>
              <w:t>temperature</w:t>
            </w:r>
            <w:r w:rsidRPr="00EC6B05">
              <w:rPr>
                <w:rFonts w:asciiTheme="majorHAnsi" w:hAnsiTheme="majorHAnsi"/>
                <w:b/>
              </w:rPr>
              <w:tab/>
            </w:r>
            <w:r w:rsidRPr="00EC6B05">
              <w:rPr>
                <w:rFonts w:asciiTheme="majorHAnsi" w:hAnsiTheme="majorHAnsi"/>
              </w:rPr>
              <w:t>No</w:t>
            </w:r>
            <w:r w:rsidRPr="00EC6B05">
              <w:rPr>
                <w:rFonts w:asciiTheme="majorHAnsi" w:hAnsiTheme="majorHAnsi"/>
                <w:spacing w:val="-3"/>
              </w:rPr>
              <w:t xml:space="preserve"> </w:t>
            </w:r>
            <w:r w:rsidRPr="00EC6B05">
              <w:rPr>
                <w:rFonts w:asciiTheme="majorHAnsi" w:hAnsiTheme="majorHAnsi"/>
              </w:rPr>
              <w:t>information</w:t>
            </w:r>
            <w:r w:rsidRPr="00EC6B05">
              <w:rPr>
                <w:rFonts w:asciiTheme="majorHAnsi" w:hAnsiTheme="majorHAnsi"/>
                <w:spacing w:val="-3"/>
              </w:rPr>
              <w:t xml:space="preserve"> </w:t>
            </w:r>
          </w:p>
          <w:p w:rsidR="00EC6B05" w:rsidRDefault="00EC6B05" w:rsidP="004E7DBB">
            <w:pPr>
              <w:tabs>
                <w:tab w:val="left" w:pos="3246"/>
              </w:tabs>
              <w:rPr>
                <w:rFonts w:asciiTheme="majorHAnsi" w:hAnsiTheme="majorHAnsi"/>
                <w:spacing w:val="-3"/>
              </w:rPr>
            </w:pPr>
            <w:r w:rsidRPr="00EC6B05">
              <w:rPr>
                <w:rFonts w:asciiTheme="majorHAnsi" w:hAnsiTheme="majorHAnsi"/>
                <w:w w:val="99"/>
              </w:rPr>
              <w:t xml:space="preserve"> </w:t>
            </w:r>
            <w:r w:rsidRPr="00EC6B05">
              <w:rPr>
                <w:rFonts w:asciiTheme="majorHAnsi" w:hAnsiTheme="majorHAnsi"/>
                <w:b/>
              </w:rPr>
              <w:t>Decomposition</w:t>
            </w:r>
            <w:r w:rsidRPr="00EC6B05">
              <w:rPr>
                <w:rFonts w:asciiTheme="majorHAnsi" w:hAnsiTheme="majorHAnsi"/>
                <w:b/>
                <w:spacing w:val="-4"/>
              </w:rPr>
              <w:t xml:space="preserve"> </w:t>
            </w:r>
            <w:r w:rsidRPr="00EC6B05">
              <w:rPr>
                <w:rFonts w:asciiTheme="majorHAnsi" w:hAnsiTheme="majorHAnsi"/>
                <w:b/>
              </w:rPr>
              <w:t>temperature</w:t>
            </w:r>
            <w:r w:rsidRPr="00EC6B05">
              <w:rPr>
                <w:rFonts w:asciiTheme="majorHAnsi" w:hAnsiTheme="majorHAnsi"/>
                <w:b/>
              </w:rPr>
              <w:tab/>
            </w:r>
            <w:r w:rsidRPr="00EC6B05">
              <w:rPr>
                <w:rFonts w:asciiTheme="majorHAnsi" w:hAnsiTheme="majorHAnsi"/>
              </w:rPr>
              <w:t>No</w:t>
            </w:r>
            <w:r w:rsidRPr="00EC6B05">
              <w:rPr>
                <w:rFonts w:asciiTheme="majorHAnsi" w:hAnsiTheme="majorHAnsi"/>
                <w:spacing w:val="-3"/>
              </w:rPr>
              <w:t xml:space="preserve"> </w:t>
            </w:r>
            <w:r w:rsidRPr="00EC6B05">
              <w:rPr>
                <w:rFonts w:asciiTheme="majorHAnsi" w:hAnsiTheme="majorHAnsi"/>
              </w:rPr>
              <w:t>information</w:t>
            </w:r>
            <w:r w:rsidRPr="00EC6B05">
              <w:rPr>
                <w:rFonts w:asciiTheme="majorHAnsi" w:hAnsiTheme="majorHAnsi"/>
                <w:spacing w:val="-3"/>
              </w:rPr>
              <w:t xml:space="preserve"> </w:t>
            </w:r>
          </w:p>
          <w:p w:rsidR="00EC6B05" w:rsidRPr="00EC6B05" w:rsidRDefault="00EC6B05" w:rsidP="004E7DBB">
            <w:pPr>
              <w:tabs>
                <w:tab w:val="left" w:pos="3246"/>
              </w:tabs>
              <w:rPr>
                <w:rFonts w:asciiTheme="majorHAnsi" w:eastAsia="Arial" w:hAnsiTheme="majorHAnsi" w:cs="Arial"/>
              </w:rPr>
            </w:pPr>
            <w:r w:rsidRPr="00EC6B05">
              <w:rPr>
                <w:rFonts w:asciiTheme="majorHAnsi" w:hAnsiTheme="majorHAnsi"/>
                <w:w w:val="99"/>
              </w:rPr>
              <w:t xml:space="preserve"> </w:t>
            </w:r>
            <w:r w:rsidRPr="00EC6B05">
              <w:rPr>
                <w:rFonts w:asciiTheme="majorHAnsi" w:hAnsiTheme="majorHAnsi"/>
                <w:b/>
              </w:rPr>
              <w:t>Kinematic</w:t>
            </w:r>
            <w:r w:rsidRPr="00EC6B05">
              <w:rPr>
                <w:rFonts w:asciiTheme="majorHAnsi" w:hAnsiTheme="majorHAnsi"/>
                <w:b/>
                <w:spacing w:val="-3"/>
              </w:rPr>
              <w:t xml:space="preserve"> </w:t>
            </w:r>
            <w:r w:rsidRPr="00EC6B05">
              <w:rPr>
                <w:rFonts w:asciiTheme="majorHAnsi" w:hAnsiTheme="majorHAnsi"/>
                <w:b/>
              </w:rPr>
              <w:t>viscosity</w:t>
            </w:r>
            <w:r w:rsidRPr="00EC6B05">
              <w:rPr>
                <w:rFonts w:asciiTheme="majorHAnsi" w:hAnsiTheme="majorHAnsi"/>
                <w:b/>
              </w:rPr>
              <w:tab/>
            </w:r>
            <w:r w:rsidRPr="00EC6B05">
              <w:rPr>
                <w:rFonts w:asciiTheme="majorHAnsi" w:hAnsiTheme="majorHAnsi"/>
              </w:rPr>
              <w:t>No information</w:t>
            </w:r>
          </w:p>
        </w:tc>
      </w:tr>
      <w:tr w:rsidR="00EC6B05" w:rsidRPr="00EC6B05" w:rsidTr="00EC6B05">
        <w:tc>
          <w:tcPr>
            <w:tcW w:w="10630" w:type="dxa"/>
          </w:tcPr>
          <w:p w:rsidR="00EC6B05" w:rsidRPr="00EC6B05" w:rsidRDefault="00EC6B05" w:rsidP="004E7DBB">
            <w:pPr>
              <w:tabs>
                <w:tab w:val="left" w:pos="3246"/>
              </w:tabs>
              <w:rPr>
                <w:rFonts w:asciiTheme="majorHAnsi" w:eastAsia="Arial" w:hAnsiTheme="majorHAnsi" w:cs="Arial"/>
              </w:rPr>
            </w:pPr>
            <w:r w:rsidRPr="00EC6B05">
              <w:rPr>
                <w:rFonts w:asciiTheme="majorHAnsi" w:hAnsiTheme="majorHAnsi"/>
                <w:b/>
              </w:rPr>
              <w:t>Dynamic</w:t>
            </w:r>
            <w:r w:rsidRPr="00EC6B05">
              <w:rPr>
                <w:rFonts w:asciiTheme="majorHAnsi" w:hAnsiTheme="majorHAnsi"/>
                <w:b/>
                <w:spacing w:val="-3"/>
              </w:rPr>
              <w:t xml:space="preserve"> </w:t>
            </w:r>
            <w:r w:rsidRPr="00EC6B05">
              <w:rPr>
                <w:rFonts w:asciiTheme="majorHAnsi" w:hAnsiTheme="majorHAnsi"/>
                <w:b/>
              </w:rPr>
              <w:t>viscosity</w:t>
            </w:r>
            <w:r w:rsidRPr="00EC6B05">
              <w:rPr>
                <w:rFonts w:asciiTheme="majorHAnsi" w:hAnsiTheme="majorHAnsi"/>
                <w:b/>
              </w:rPr>
              <w:tab/>
            </w:r>
            <w:r w:rsidRPr="00EC6B05">
              <w:rPr>
                <w:rFonts w:asciiTheme="majorHAnsi" w:hAnsiTheme="majorHAnsi"/>
              </w:rPr>
              <w:t>No information</w:t>
            </w:r>
          </w:p>
        </w:tc>
      </w:tr>
    </w:tbl>
    <w:p w:rsidR="00D8693C" w:rsidRPr="00533122" w:rsidRDefault="00D8693C">
      <w:pPr>
        <w:spacing w:before="6"/>
        <w:rPr>
          <w:rFonts w:asciiTheme="majorHAnsi" w:eastAsia="Arial" w:hAnsiTheme="majorHAnsi" w:cs="Arial"/>
        </w:rPr>
      </w:pPr>
    </w:p>
    <w:p w:rsidR="00D8693C" w:rsidRPr="00533122" w:rsidRDefault="005F7D2B">
      <w:pPr>
        <w:pStyle w:val="Heading2"/>
        <w:ind w:right="533"/>
        <w:rPr>
          <w:rFonts w:asciiTheme="majorHAnsi" w:hAnsiTheme="majorHAnsi"/>
          <w:b w:val="0"/>
          <w:bCs w:val="0"/>
          <w:sz w:val="22"/>
          <w:szCs w:val="22"/>
        </w:rPr>
      </w:pPr>
      <w:r w:rsidRPr="00533122">
        <w:rPr>
          <w:rFonts w:asciiTheme="majorHAnsi" w:hAnsiTheme="majorHAnsi"/>
          <w:sz w:val="22"/>
          <w:szCs w:val="22"/>
          <w:u w:val="single" w:color="000000"/>
        </w:rPr>
        <w:t>Other</w:t>
      </w:r>
      <w:r w:rsidRPr="00533122">
        <w:rPr>
          <w:rFonts w:asciiTheme="majorHAnsi" w:hAnsiTheme="majorHAnsi"/>
          <w:spacing w:val="-3"/>
          <w:sz w:val="22"/>
          <w:szCs w:val="22"/>
          <w:u w:val="single" w:color="000000"/>
        </w:rPr>
        <w:t xml:space="preserve"> </w:t>
      </w:r>
      <w:r w:rsidRPr="00533122">
        <w:rPr>
          <w:rFonts w:asciiTheme="majorHAnsi" w:hAnsiTheme="majorHAnsi"/>
          <w:sz w:val="22"/>
          <w:szCs w:val="22"/>
          <w:u w:val="single" w:color="000000"/>
        </w:rPr>
        <w:t>information</w:t>
      </w:r>
    </w:p>
    <w:p w:rsidR="00D8693C" w:rsidRPr="00533122" w:rsidRDefault="00D8693C">
      <w:pPr>
        <w:rPr>
          <w:rFonts w:asciiTheme="majorHAnsi" w:eastAsia="Arial" w:hAnsiTheme="majorHAnsi" w:cs="Arial"/>
          <w:b/>
          <w:bCs/>
        </w:rPr>
      </w:pPr>
    </w:p>
    <w:p w:rsidR="00D8693C" w:rsidRPr="00533122" w:rsidRDefault="00D8693C">
      <w:pPr>
        <w:spacing w:before="9"/>
        <w:rPr>
          <w:rFonts w:asciiTheme="majorHAnsi" w:eastAsia="Arial" w:hAnsiTheme="majorHAnsi" w:cs="Arial"/>
          <w:b/>
          <w:bCs/>
        </w:rPr>
      </w:pPr>
    </w:p>
    <w:p w:rsidR="00D8693C" w:rsidRPr="00533122" w:rsidRDefault="002A719A">
      <w:pPr>
        <w:ind w:left="125"/>
        <w:rPr>
          <w:rFonts w:asciiTheme="majorHAnsi" w:eastAsia="Arial" w:hAnsiTheme="majorHAnsi" w:cs="Arial"/>
        </w:rPr>
      </w:pPr>
      <w:r w:rsidRPr="00533122">
        <w:rPr>
          <w:rFonts w:asciiTheme="majorHAnsi" w:eastAsia="Arial" w:hAnsiTheme="majorHAnsi" w:cs="Arial"/>
          <w:noProof/>
        </w:rPr>
        <mc:AlternateContent>
          <mc:Choice Requires="wps">
            <w:drawing>
              <wp:inline distT="0" distB="0" distL="0" distR="0">
                <wp:extent cx="6612255" cy="179705"/>
                <wp:effectExtent l="12700" t="7620" r="13970" b="12700"/>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179705"/>
                        </a:xfrm>
                        <a:prstGeom prst="rect">
                          <a:avLst/>
                        </a:prstGeom>
                        <a:solidFill>
                          <a:srgbClr val="BFBFBF"/>
                        </a:solidFill>
                        <a:ln w="9513">
                          <a:solidFill>
                            <a:srgbClr val="000000"/>
                          </a:solidFill>
                          <a:miter lim="800000"/>
                          <a:headEnd/>
                          <a:tailEnd/>
                        </a:ln>
                      </wps:spPr>
                      <wps:txbx>
                        <w:txbxContent>
                          <w:p w:rsidR="00475DC6" w:rsidRDefault="00475DC6">
                            <w:pPr>
                              <w:spacing w:before="12"/>
                              <w:ind w:left="3063"/>
                              <w:rPr>
                                <w:rFonts w:ascii="Arial" w:eastAsia="Arial" w:hAnsi="Arial" w:cs="Arial"/>
                              </w:rPr>
                            </w:pPr>
                            <w:r>
                              <w:rPr>
                                <w:rFonts w:ascii="Arial"/>
                                <w:b/>
                              </w:rPr>
                              <w:t>Section 11: STABILITY AND</w:t>
                            </w:r>
                            <w:r>
                              <w:rPr>
                                <w:rFonts w:ascii="Arial"/>
                                <w:b/>
                                <w:spacing w:val="-8"/>
                              </w:rPr>
                              <w:t xml:space="preserve"> </w:t>
                            </w:r>
                            <w:r>
                              <w:rPr>
                                <w:rFonts w:ascii="Arial"/>
                                <w:b/>
                              </w:rPr>
                              <w:t>REACTIVITY</w:t>
                            </w:r>
                          </w:p>
                        </w:txbxContent>
                      </wps:txbx>
                      <wps:bodyPr rot="0" vert="horz" wrap="square" lIns="0" tIns="0" rIns="0" bIns="0" anchor="t" anchorCtr="0" upright="1">
                        <a:noAutofit/>
                      </wps:bodyPr>
                    </wps:wsp>
                  </a:graphicData>
                </a:graphic>
              </wp:inline>
            </w:drawing>
          </mc:Choice>
          <mc:Fallback>
            <w:pict>
              <v:shape id="Text Box 9" o:spid="_x0000_s1036" type="#_x0000_t202" style="width:520.6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UFsJAIAAEkEAAAOAAAAZHJzL2Uyb0RvYy54bWysVNtu2zAMfR+wfxD0vtjJkLQx4hRtugwD&#10;um5Auw9QZNkWJosapcTuvn6UnKTdBXsYlgACJZFH5DmkV1dDZ9hBoddgSz6d5JwpK6HStin5l8ft&#10;m0vOfBC2EgasKvmT8vxq/frVqneFmkELplLICMT6onclb0NwRZZ52apO+Ak4ZemyBuxEoC02WYWi&#10;J/TOZLM8X2Q9YOUQpPKeTm/HS75O+HWtZPhU114FZkpOuYW0Ylp3cc3WK1E0KFyr5TEN8Q9ZdEJb&#10;evQMdSuCYHvUv0F1WiJ4qMNEQpdBXWupUg1UzTT/pZqHVjiVaiFyvDvT5P8frLw/fEamK9LuLWdW&#10;dKTRoxoCu4GBLSM9vfMFeT048gsDHZNrKtW7O5BfPbOwaYVt1DUi9K0SFaU3jZHZi9ARx0eQXf8R&#10;KnpG7AMkoKHGLnJHbDBCJ5meztLEVCQdLhbT2Ww+50zS3fRieZHP0xOiOEU79OG9go5Fo+RI0id0&#10;cbjzIWYjipNLfMyD0dVWG5M22Ow2BtlBUJvcbOP/iP6Tm7GsL/lyTlT9HSJPvz9BdDpQvxvdlfzy&#10;7CSKSNs7W6VuDEKb0aaUjT3yGKkbSQzDbhgVS+0bSd5B9UTMIoz9TfNIRgv4nbOeervk/tteoOLM&#10;fLCkThyEk4EnY3cyhJUUWvLA2Whuwjgwe4e6aQl51N/CNSlY60TucxbHfKlfE+fH2YoD8XKfvJ6/&#10;AOsfAAAA//8DAFBLAwQUAAYACAAAACEAuUgQBdsAAAAFAQAADwAAAGRycy9kb3ducmV2LnhtbEyP&#10;QUvDQBCF74L/YRnBm920ldLGTIpI9SKC1hav0+yYBHdnQ3bTxn/v1oteBh7v8d43xXp0Vh25D60X&#10;hOkkA8VSedNKjbB7f7xZggqRxJD1wgjfHGBdXl4UlBt/kjc+bmOtUomEnBCaGLtc61A17ChMfMeS&#10;vE/fO4pJ9rU2PZ1SubN6lmUL7aiVtNBQxw8NV1/bwSFs9v7juXoyry5YWqwGt9pvdi+I11fj/R2o&#10;yGP8C8MZP6FDmZgOfhATlEVIj8Tfe/ay2+kc1AFhtpyDLgv9n778AQAA//8DAFBLAQItABQABgAI&#10;AAAAIQC2gziS/gAAAOEBAAATAAAAAAAAAAAAAAAAAAAAAABbQ29udGVudF9UeXBlc10ueG1sUEsB&#10;Ai0AFAAGAAgAAAAhADj9If/WAAAAlAEAAAsAAAAAAAAAAAAAAAAALwEAAF9yZWxzLy5yZWxzUEsB&#10;Ai0AFAAGAAgAAAAhAMvFQWwkAgAASQQAAA4AAAAAAAAAAAAAAAAALgIAAGRycy9lMm9Eb2MueG1s&#10;UEsBAi0AFAAGAAgAAAAhALlIEAXbAAAABQEAAA8AAAAAAAAAAAAAAAAAfgQAAGRycy9kb3ducmV2&#10;LnhtbFBLBQYAAAAABAAEAPMAAACGBQAAAAA=&#10;" fillcolor="#bfbfbf" strokeweight=".26425mm">
                <v:textbox inset="0,0,0,0">
                  <w:txbxContent>
                    <w:p w:rsidR="00475DC6" w:rsidRDefault="00475DC6">
                      <w:pPr>
                        <w:spacing w:before="12"/>
                        <w:ind w:left="3063"/>
                        <w:rPr>
                          <w:rFonts w:ascii="Arial" w:eastAsia="Arial" w:hAnsi="Arial" w:cs="Arial"/>
                        </w:rPr>
                      </w:pPr>
                      <w:r>
                        <w:rPr>
                          <w:rFonts w:ascii="Arial"/>
                          <w:b/>
                        </w:rPr>
                        <w:t>Section 11: STABILITY AND</w:t>
                      </w:r>
                      <w:r>
                        <w:rPr>
                          <w:rFonts w:ascii="Arial"/>
                          <w:b/>
                          <w:spacing w:val="-8"/>
                        </w:rPr>
                        <w:t xml:space="preserve"> </w:t>
                      </w:r>
                      <w:r>
                        <w:rPr>
                          <w:rFonts w:ascii="Arial"/>
                          <w:b/>
                        </w:rPr>
                        <w:t>REACTIVITY</w:t>
                      </w:r>
                    </w:p>
                  </w:txbxContent>
                </v:textbox>
                <w10:anchorlock/>
              </v:shape>
            </w:pict>
          </mc:Fallback>
        </mc:AlternateContent>
      </w:r>
    </w:p>
    <w:p w:rsidR="00D8693C" w:rsidRPr="00533122" w:rsidRDefault="00D8693C">
      <w:pPr>
        <w:rPr>
          <w:rFonts w:asciiTheme="majorHAnsi" w:eastAsia="Arial" w:hAnsiTheme="majorHAnsi" w:cs="Arial"/>
          <w:b/>
          <w:bCs/>
        </w:rPr>
      </w:pPr>
    </w:p>
    <w:p w:rsidR="004C6462" w:rsidRDefault="005F7D2B" w:rsidP="004C6462">
      <w:pPr>
        <w:tabs>
          <w:tab w:val="left" w:pos="3246"/>
        </w:tabs>
        <w:spacing w:before="82"/>
        <w:ind w:left="118"/>
        <w:rPr>
          <w:rFonts w:asciiTheme="majorHAnsi" w:hAnsiTheme="majorHAnsi"/>
          <w:b/>
          <w:w w:val="95"/>
        </w:rPr>
      </w:pPr>
      <w:r w:rsidRPr="004C6462">
        <w:rPr>
          <w:rFonts w:asciiTheme="majorHAnsi" w:hAnsiTheme="majorHAnsi"/>
          <w:b/>
          <w:w w:val="95"/>
          <w:u w:val="single"/>
        </w:rPr>
        <w:t>Reactivity</w:t>
      </w:r>
      <w:r w:rsidRPr="00533122">
        <w:rPr>
          <w:rFonts w:asciiTheme="majorHAnsi" w:hAnsiTheme="majorHAnsi"/>
          <w:b/>
          <w:w w:val="95"/>
        </w:rPr>
        <w:tab/>
      </w:r>
    </w:p>
    <w:p w:rsidR="00D8693C" w:rsidRPr="004C6462" w:rsidRDefault="005F7D2B" w:rsidP="004C6462">
      <w:pPr>
        <w:pStyle w:val="ListParagraph"/>
        <w:numPr>
          <w:ilvl w:val="0"/>
          <w:numId w:val="4"/>
        </w:numPr>
        <w:tabs>
          <w:tab w:val="left" w:pos="3246"/>
        </w:tabs>
        <w:spacing w:before="82"/>
        <w:rPr>
          <w:rFonts w:asciiTheme="majorHAnsi" w:eastAsia="Arial" w:hAnsiTheme="majorHAnsi" w:cs="Arial"/>
        </w:rPr>
      </w:pPr>
      <w:r w:rsidRPr="004C6462">
        <w:rPr>
          <w:rFonts w:asciiTheme="majorHAnsi" w:hAnsiTheme="majorHAnsi"/>
        </w:rPr>
        <w:t>No information</w:t>
      </w:r>
      <w:r w:rsidRPr="004C6462">
        <w:rPr>
          <w:rFonts w:asciiTheme="majorHAnsi" w:hAnsiTheme="majorHAnsi"/>
          <w:spacing w:val="-5"/>
        </w:rPr>
        <w:t xml:space="preserve"> </w:t>
      </w:r>
      <w:r w:rsidRPr="004C6462">
        <w:rPr>
          <w:rFonts w:asciiTheme="majorHAnsi" w:hAnsiTheme="majorHAnsi"/>
        </w:rPr>
        <w:t>available.</w:t>
      </w:r>
    </w:p>
    <w:p w:rsidR="004C6462" w:rsidRDefault="005F7D2B" w:rsidP="004C6462">
      <w:pPr>
        <w:tabs>
          <w:tab w:val="left" w:pos="3246"/>
        </w:tabs>
        <w:spacing w:line="410" w:lineRule="atLeast"/>
        <w:ind w:left="118" w:right="4863"/>
        <w:rPr>
          <w:rFonts w:asciiTheme="majorHAnsi" w:hAnsiTheme="majorHAnsi"/>
          <w:b/>
        </w:rPr>
      </w:pPr>
      <w:r w:rsidRPr="004C6462">
        <w:rPr>
          <w:rFonts w:asciiTheme="majorHAnsi" w:hAnsiTheme="majorHAnsi"/>
          <w:b/>
          <w:u w:val="single"/>
        </w:rPr>
        <w:t>Chemical</w:t>
      </w:r>
      <w:r w:rsidRPr="004C6462">
        <w:rPr>
          <w:rFonts w:asciiTheme="majorHAnsi" w:hAnsiTheme="majorHAnsi"/>
          <w:b/>
          <w:spacing w:val="-2"/>
          <w:u w:val="single"/>
        </w:rPr>
        <w:t xml:space="preserve"> </w:t>
      </w:r>
      <w:r w:rsidRPr="004C6462">
        <w:rPr>
          <w:rFonts w:asciiTheme="majorHAnsi" w:hAnsiTheme="majorHAnsi"/>
          <w:b/>
          <w:u w:val="single"/>
        </w:rPr>
        <w:t>stability</w:t>
      </w:r>
      <w:r w:rsidRPr="00533122">
        <w:rPr>
          <w:rFonts w:asciiTheme="majorHAnsi" w:hAnsiTheme="majorHAnsi"/>
          <w:b/>
        </w:rPr>
        <w:tab/>
      </w:r>
    </w:p>
    <w:p w:rsidR="004C6462" w:rsidRPr="004C6462" w:rsidRDefault="005F7D2B" w:rsidP="004C6462">
      <w:pPr>
        <w:pStyle w:val="ListParagraph"/>
        <w:numPr>
          <w:ilvl w:val="0"/>
          <w:numId w:val="4"/>
        </w:numPr>
        <w:tabs>
          <w:tab w:val="left" w:pos="3246"/>
        </w:tabs>
        <w:spacing w:line="410" w:lineRule="atLeast"/>
        <w:ind w:right="4863"/>
        <w:rPr>
          <w:rFonts w:asciiTheme="majorHAnsi" w:hAnsiTheme="majorHAnsi"/>
        </w:rPr>
      </w:pPr>
      <w:r w:rsidRPr="004C6462">
        <w:rPr>
          <w:rFonts w:asciiTheme="majorHAnsi" w:hAnsiTheme="majorHAnsi"/>
        </w:rPr>
        <w:t>Stable under</w:t>
      </w:r>
      <w:r w:rsidRPr="004C6462">
        <w:rPr>
          <w:rFonts w:asciiTheme="majorHAnsi" w:hAnsiTheme="majorHAnsi"/>
          <w:spacing w:val="-5"/>
        </w:rPr>
        <w:t xml:space="preserve"> </w:t>
      </w:r>
      <w:r w:rsidRPr="004C6462">
        <w:rPr>
          <w:rFonts w:asciiTheme="majorHAnsi" w:hAnsiTheme="majorHAnsi"/>
        </w:rPr>
        <w:t>normal</w:t>
      </w:r>
      <w:r w:rsidR="004C6462" w:rsidRPr="004C6462">
        <w:rPr>
          <w:rFonts w:asciiTheme="majorHAnsi" w:hAnsiTheme="majorHAnsi"/>
          <w:spacing w:val="-3"/>
        </w:rPr>
        <w:t xml:space="preserve"> conditions.</w:t>
      </w:r>
    </w:p>
    <w:p w:rsidR="004C6462" w:rsidRDefault="005F7D2B" w:rsidP="004C6462">
      <w:pPr>
        <w:tabs>
          <w:tab w:val="left" w:pos="3246"/>
        </w:tabs>
        <w:spacing w:line="410" w:lineRule="atLeast"/>
        <w:ind w:left="118" w:right="4863"/>
        <w:rPr>
          <w:rFonts w:asciiTheme="majorHAnsi" w:hAnsiTheme="majorHAnsi"/>
          <w:b/>
          <w:u w:val="single"/>
        </w:rPr>
      </w:pPr>
      <w:r w:rsidRPr="00533122">
        <w:rPr>
          <w:rFonts w:asciiTheme="majorHAnsi" w:hAnsiTheme="majorHAnsi"/>
          <w:w w:val="99"/>
        </w:rPr>
        <w:t xml:space="preserve"> </w:t>
      </w:r>
      <w:r w:rsidRPr="004C6462">
        <w:rPr>
          <w:rFonts w:asciiTheme="majorHAnsi" w:hAnsiTheme="majorHAnsi"/>
          <w:b/>
          <w:u w:val="single"/>
        </w:rPr>
        <w:t>Possibility of Hazardous Reactions</w:t>
      </w:r>
    </w:p>
    <w:p w:rsidR="004C6462" w:rsidRPr="004C6462" w:rsidRDefault="005F7D2B" w:rsidP="004C6462">
      <w:pPr>
        <w:pStyle w:val="ListParagraph"/>
        <w:numPr>
          <w:ilvl w:val="0"/>
          <w:numId w:val="4"/>
        </w:numPr>
        <w:tabs>
          <w:tab w:val="left" w:pos="3246"/>
        </w:tabs>
        <w:spacing w:line="410" w:lineRule="atLeast"/>
        <w:ind w:right="4863"/>
        <w:rPr>
          <w:rFonts w:asciiTheme="majorHAnsi" w:hAnsiTheme="majorHAnsi"/>
        </w:rPr>
      </w:pPr>
      <w:r w:rsidRPr="004C6462">
        <w:rPr>
          <w:rFonts w:asciiTheme="majorHAnsi" w:hAnsiTheme="majorHAnsi"/>
        </w:rPr>
        <w:t xml:space="preserve">None under normal processing. </w:t>
      </w:r>
    </w:p>
    <w:p w:rsidR="004C6462" w:rsidRDefault="005F7D2B" w:rsidP="004C6462">
      <w:pPr>
        <w:tabs>
          <w:tab w:val="left" w:pos="3246"/>
        </w:tabs>
        <w:spacing w:line="410" w:lineRule="atLeast"/>
        <w:ind w:left="118" w:right="4863"/>
        <w:rPr>
          <w:rFonts w:asciiTheme="majorHAnsi" w:hAnsiTheme="majorHAnsi"/>
          <w:b/>
        </w:rPr>
      </w:pPr>
      <w:r w:rsidRPr="004C6462">
        <w:rPr>
          <w:rFonts w:asciiTheme="majorHAnsi" w:hAnsiTheme="majorHAnsi"/>
          <w:b/>
          <w:u w:val="single"/>
        </w:rPr>
        <w:t>Hazardous</w:t>
      </w:r>
      <w:r w:rsidRPr="004C6462">
        <w:rPr>
          <w:rFonts w:asciiTheme="majorHAnsi" w:hAnsiTheme="majorHAnsi"/>
          <w:b/>
          <w:spacing w:val="-3"/>
          <w:u w:val="single"/>
        </w:rPr>
        <w:t xml:space="preserve"> </w:t>
      </w:r>
      <w:r w:rsidRPr="004C6462">
        <w:rPr>
          <w:rFonts w:asciiTheme="majorHAnsi" w:hAnsiTheme="majorHAnsi"/>
          <w:b/>
          <w:u w:val="single"/>
        </w:rPr>
        <w:t>polymerization</w:t>
      </w:r>
      <w:r w:rsidRPr="00533122">
        <w:rPr>
          <w:rFonts w:asciiTheme="majorHAnsi" w:hAnsiTheme="majorHAnsi"/>
          <w:b/>
        </w:rPr>
        <w:tab/>
      </w:r>
    </w:p>
    <w:p w:rsidR="00D8693C" w:rsidRPr="004C6462" w:rsidRDefault="005F7D2B" w:rsidP="004C6462">
      <w:pPr>
        <w:pStyle w:val="ListParagraph"/>
        <w:numPr>
          <w:ilvl w:val="0"/>
          <w:numId w:val="4"/>
        </w:numPr>
        <w:tabs>
          <w:tab w:val="left" w:pos="3246"/>
        </w:tabs>
        <w:spacing w:line="410" w:lineRule="atLeast"/>
        <w:ind w:right="4863"/>
        <w:rPr>
          <w:rFonts w:asciiTheme="majorHAnsi" w:eastAsia="Arial" w:hAnsiTheme="majorHAnsi" w:cs="Arial"/>
        </w:rPr>
      </w:pPr>
      <w:r w:rsidRPr="004C6462">
        <w:rPr>
          <w:rFonts w:asciiTheme="majorHAnsi" w:hAnsiTheme="majorHAnsi"/>
        </w:rPr>
        <w:t>None under normal</w:t>
      </w:r>
      <w:r w:rsidRPr="004C6462">
        <w:rPr>
          <w:rFonts w:asciiTheme="majorHAnsi" w:hAnsiTheme="majorHAnsi"/>
          <w:spacing w:val="-7"/>
        </w:rPr>
        <w:t xml:space="preserve"> </w:t>
      </w:r>
      <w:r w:rsidRPr="004C6462">
        <w:rPr>
          <w:rFonts w:asciiTheme="majorHAnsi" w:hAnsiTheme="majorHAnsi"/>
        </w:rPr>
        <w:t>processing.</w:t>
      </w:r>
    </w:p>
    <w:p w:rsidR="00D8693C" w:rsidRDefault="00D8693C">
      <w:pPr>
        <w:spacing w:line="410" w:lineRule="atLeast"/>
        <w:jc w:val="both"/>
        <w:rPr>
          <w:rFonts w:ascii="Arial" w:eastAsia="Arial" w:hAnsi="Arial" w:cs="Arial"/>
          <w:sz w:val="18"/>
          <w:szCs w:val="18"/>
        </w:rPr>
        <w:sectPr w:rsidR="00D8693C">
          <w:pgSz w:w="12240" w:h="15840"/>
          <w:pgMar w:top="1160" w:right="640" w:bottom="1280" w:left="960" w:header="0" w:footer="1090" w:gutter="0"/>
          <w:cols w:space="720"/>
        </w:sectPr>
      </w:pPr>
    </w:p>
    <w:p w:rsidR="004C6462" w:rsidRDefault="00FA44E6" w:rsidP="00FA44E6">
      <w:pPr>
        <w:tabs>
          <w:tab w:val="left" w:pos="3246"/>
        </w:tabs>
        <w:spacing w:before="53"/>
        <w:ind w:right="267"/>
        <w:rPr>
          <w:rFonts w:asciiTheme="majorHAnsi" w:hAnsiTheme="majorHAnsi"/>
          <w:b/>
        </w:rPr>
      </w:pPr>
      <w:r>
        <w:rPr>
          <w:rFonts w:asciiTheme="majorHAnsi" w:hAnsiTheme="majorHAnsi"/>
          <w:b/>
          <w:u w:val="single"/>
        </w:rPr>
        <w:lastRenderedPageBreak/>
        <w:t xml:space="preserve"> </w:t>
      </w:r>
      <w:r w:rsidR="005F7D2B" w:rsidRPr="004C6462">
        <w:rPr>
          <w:rFonts w:asciiTheme="majorHAnsi" w:hAnsiTheme="majorHAnsi"/>
          <w:b/>
          <w:u w:val="single"/>
        </w:rPr>
        <w:t>Conditions</w:t>
      </w:r>
      <w:r w:rsidR="005F7D2B" w:rsidRPr="004C6462">
        <w:rPr>
          <w:rFonts w:asciiTheme="majorHAnsi" w:hAnsiTheme="majorHAnsi"/>
          <w:b/>
          <w:spacing w:val="-1"/>
          <w:u w:val="single"/>
        </w:rPr>
        <w:t xml:space="preserve"> </w:t>
      </w:r>
      <w:r w:rsidR="005F7D2B" w:rsidRPr="004C6462">
        <w:rPr>
          <w:rFonts w:asciiTheme="majorHAnsi" w:hAnsiTheme="majorHAnsi"/>
          <w:b/>
          <w:u w:val="single"/>
        </w:rPr>
        <w:t>to</w:t>
      </w:r>
      <w:r w:rsidR="005F7D2B" w:rsidRPr="004C6462">
        <w:rPr>
          <w:rFonts w:asciiTheme="majorHAnsi" w:hAnsiTheme="majorHAnsi"/>
          <w:b/>
          <w:spacing w:val="-1"/>
          <w:u w:val="single"/>
        </w:rPr>
        <w:t xml:space="preserve"> </w:t>
      </w:r>
      <w:r w:rsidR="005F7D2B" w:rsidRPr="004C6462">
        <w:rPr>
          <w:rFonts w:asciiTheme="majorHAnsi" w:hAnsiTheme="majorHAnsi"/>
          <w:b/>
          <w:u w:val="single"/>
        </w:rPr>
        <w:t>avoid</w:t>
      </w:r>
      <w:r w:rsidR="005F7D2B" w:rsidRPr="004C6462">
        <w:rPr>
          <w:rFonts w:asciiTheme="majorHAnsi" w:hAnsiTheme="majorHAnsi"/>
          <w:b/>
        </w:rPr>
        <w:tab/>
      </w:r>
    </w:p>
    <w:p w:rsidR="004C6462" w:rsidRDefault="004C6462">
      <w:pPr>
        <w:tabs>
          <w:tab w:val="left" w:pos="3246"/>
        </w:tabs>
        <w:spacing w:before="53"/>
        <w:ind w:left="118" w:right="267"/>
        <w:rPr>
          <w:rFonts w:asciiTheme="majorHAnsi" w:hAnsiTheme="majorHAnsi"/>
          <w:b/>
        </w:rPr>
      </w:pPr>
    </w:p>
    <w:p w:rsidR="00D8693C" w:rsidRPr="004C6462" w:rsidRDefault="005F7D2B" w:rsidP="004C6462">
      <w:pPr>
        <w:pStyle w:val="ListParagraph"/>
        <w:numPr>
          <w:ilvl w:val="0"/>
          <w:numId w:val="4"/>
        </w:numPr>
        <w:tabs>
          <w:tab w:val="left" w:pos="3246"/>
        </w:tabs>
        <w:spacing w:before="53"/>
        <w:ind w:right="267"/>
        <w:rPr>
          <w:rFonts w:asciiTheme="majorHAnsi" w:eastAsia="Arial" w:hAnsiTheme="majorHAnsi" w:cs="Arial"/>
        </w:rPr>
      </w:pPr>
      <w:r w:rsidRPr="004C6462">
        <w:rPr>
          <w:rFonts w:asciiTheme="majorHAnsi" w:hAnsiTheme="majorHAnsi"/>
        </w:rPr>
        <w:t>Heat, flames and</w:t>
      </w:r>
      <w:r w:rsidRPr="004C6462">
        <w:rPr>
          <w:rFonts w:asciiTheme="majorHAnsi" w:hAnsiTheme="majorHAnsi"/>
          <w:spacing w:val="-6"/>
        </w:rPr>
        <w:t xml:space="preserve"> </w:t>
      </w:r>
      <w:r w:rsidRPr="004C6462">
        <w:rPr>
          <w:rFonts w:asciiTheme="majorHAnsi" w:hAnsiTheme="majorHAnsi"/>
        </w:rPr>
        <w:t>sparks.</w:t>
      </w:r>
    </w:p>
    <w:p w:rsidR="00D8693C" w:rsidRPr="004C6462" w:rsidRDefault="00D8693C">
      <w:pPr>
        <w:spacing w:before="6"/>
        <w:rPr>
          <w:rFonts w:asciiTheme="majorHAnsi" w:eastAsia="Arial" w:hAnsiTheme="majorHAnsi" w:cs="Arial"/>
        </w:rPr>
      </w:pPr>
    </w:p>
    <w:p w:rsidR="004C6462" w:rsidRDefault="005F7D2B">
      <w:pPr>
        <w:tabs>
          <w:tab w:val="left" w:pos="3246"/>
        </w:tabs>
        <w:ind w:left="118" w:right="267"/>
        <w:rPr>
          <w:rFonts w:asciiTheme="majorHAnsi" w:hAnsiTheme="majorHAnsi"/>
          <w:b/>
        </w:rPr>
      </w:pPr>
      <w:r w:rsidRPr="004C6462">
        <w:rPr>
          <w:rFonts w:asciiTheme="majorHAnsi" w:hAnsiTheme="majorHAnsi"/>
          <w:b/>
          <w:u w:val="single"/>
        </w:rPr>
        <w:t>Incompatible</w:t>
      </w:r>
      <w:r w:rsidRPr="004C6462">
        <w:rPr>
          <w:rFonts w:asciiTheme="majorHAnsi" w:hAnsiTheme="majorHAnsi"/>
          <w:b/>
          <w:spacing w:val="-4"/>
          <w:u w:val="single"/>
        </w:rPr>
        <w:t xml:space="preserve"> </w:t>
      </w:r>
      <w:r w:rsidRPr="004C6462">
        <w:rPr>
          <w:rFonts w:asciiTheme="majorHAnsi" w:hAnsiTheme="majorHAnsi"/>
          <w:b/>
          <w:u w:val="single"/>
        </w:rPr>
        <w:t>materials</w:t>
      </w:r>
      <w:r w:rsidRPr="004C6462">
        <w:rPr>
          <w:rFonts w:asciiTheme="majorHAnsi" w:hAnsiTheme="majorHAnsi"/>
          <w:b/>
        </w:rPr>
        <w:tab/>
      </w:r>
    </w:p>
    <w:p w:rsidR="004C6462" w:rsidRDefault="004C6462">
      <w:pPr>
        <w:tabs>
          <w:tab w:val="left" w:pos="3246"/>
        </w:tabs>
        <w:ind w:left="118" w:right="267"/>
        <w:rPr>
          <w:rFonts w:asciiTheme="majorHAnsi" w:hAnsiTheme="majorHAnsi"/>
          <w:b/>
        </w:rPr>
      </w:pPr>
    </w:p>
    <w:p w:rsidR="00D8693C" w:rsidRPr="004C6462" w:rsidRDefault="005F7D2B" w:rsidP="004C6462">
      <w:pPr>
        <w:pStyle w:val="ListParagraph"/>
        <w:numPr>
          <w:ilvl w:val="0"/>
          <w:numId w:val="4"/>
        </w:numPr>
        <w:tabs>
          <w:tab w:val="left" w:pos="3246"/>
        </w:tabs>
        <w:ind w:right="267"/>
        <w:rPr>
          <w:rFonts w:asciiTheme="majorHAnsi" w:eastAsia="Arial" w:hAnsiTheme="majorHAnsi" w:cs="Arial"/>
        </w:rPr>
      </w:pPr>
      <w:r w:rsidRPr="004C6462">
        <w:rPr>
          <w:rFonts w:asciiTheme="majorHAnsi" w:hAnsiTheme="majorHAnsi"/>
        </w:rPr>
        <w:t>Bases. Strong oxidizing agents.</w:t>
      </w:r>
      <w:r w:rsidRPr="004C6462">
        <w:rPr>
          <w:rFonts w:asciiTheme="majorHAnsi" w:hAnsiTheme="majorHAnsi"/>
          <w:spacing w:val="-8"/>
        </w:rPr>
        <w:t xml:space="preserve"> </w:t>
      </w:r>
      <w:r w:rsidRPr="004C6462">
        <w:rPr>
          <w:rFonts w:asciiTheme="majorHAnsi" w:hAnsiTheme="majorHAnsi"/>
        </w:rPr>
        <w:t>Acids.</w:t>
      </w:r>
    </w:p>
    <w:p w:rsidR="00D8693C" w:rsidRPr="004C6462" w:rsidRDefault="00D8693C">
      <w:pPr>
        <w:spacing w:before="6"/>
        <w:rPr>
          <w:rFonts w:asciiTheme="majorHAnsi" w:eastAsia="Arial" w:hAnsiTheme="majorHAnsi" w:cs="Arial"/>
        </w:rPr>
      </w:pPr>
    </w:p>
    <w:p w:rsidR="004C6462" w:rsidRDefault="005F7D2B">
      <w:pPr>
        <w:ind w:left="118" w:right="267"/>
        <w:rPr>
          <w:rFonts w:asciiTheme="majorHAnsi" w:hAnsiTheme="majorHAnsi"/>
          <w:b/>
          <w:u w:val="single"/>
        </w:rPr>
      </w:pPr>
      <w:r w:rsidRPr="004C6462">
        <w:rPr>
          <w:rFonts w:asciiTheme="majorHAnsi" w:hAnsiTheme="majorHAnsi"/>
          <w:b/>
          <w:u w:val="single"/>
        </w:rPr>
        <w:t>Hazardous Decomposition Products</w:t>
      </w:r>
    </w:p>
    <w:p w:rsidR="004C6462" w:rsidRDefault="004C6462">
      <w:pPr>
        <w:ind w:left="118" w:right="267"/>
        <w:rPr>
          <w:rFonts w:asciiTheme="majorHAnsi" w:hAnsiTheme="majorHAnsi"/>
        </w:rPr>
      </w:pPr>
    </w:p>
    <w:p w:rsidR="00D8693C" w:rsidRPr="004C6462" w:rsidRDefault="005F7D2B" w:rsidP="004C6462">
      <w:pPr>
        <w:pStyle w:val="ListParagraph"/>
        <w:numPr>
          <w:ilvl w:val="0"/>
          <w:numId w:val="4"/>
        </w:numPr>
        <w:ind w:right="267"/>
        <w:rPr>
          <w:rFonts w:asciiTheme="majorHAnsi" w:eastAsia="Arial" w:hAnsiTheme="majorHAnsi" w:cs="Arial"/>
        </w:rPr>
      </w:pPr>
      <w:r w:rsidRPr="004C6462">
        <w:rPr>
          <w:rFonts w:asciiTheme="majorHAnsi" w:hAnsiTheme="majorHAnsi"/>
        </w:rPr>
        <w:t>Carbon monoxide. Carbon dioxide (CO2). Nitrogen oxides (NOx). Chlorine.</w:t>
      </w:r>
    </w:p>
    <w:p w:rsidR="00D8693C" w:rsidRPr="004C6462" w:rsidRDefault="00D8693C">
      <w:pPr>
        <w:spacing w:before="2"/>
        <w:rPr>
          <w:rFonts w:asciiTheme="majorHAnsi" w:eastAsia="Arial" w:hAnsiTheme="majorHAnsi" w:cs="Arial"/>
        </w:rPr>
      </w:pPr>
    </w:p>
    <w:p w:rsidR="00D8693C" w:rsidRPr="004C6462" w:rsidRDefault="002A719A">
      <w:pPr>
        <w:ind w:left="125"/>
        <w:rPr>
          <w:rFonts w:asciiTheme="majorHAnsi" w:eastAsia="Arial" w:hAnsiTheme="majorHAnsi" w:cs="Arial"/>
        </w:rPr>
      </w:pPr>
      <w:r w:rsidRPr="004C6462">
        <w:rPr>
          <w:rFonts w:asciiTheme="majorHAnsi" w:eastAsia="Arial" w:hAnsiTheme="majorHAnsi" w:cs="Arial"/>
          <w:noProof/>
        </w:rPr>
        <mc:AlternateContent>
          <mc:Choice Requires="wps">
            <w:drawing>
              <wp:inline distT="0" distB="0" distL="0" distR="0">
                <wp:extent cx="6612255" cy="179705"/>
                <wp:effectExtent l="12700" t="12065" r="13970" b="8255"/>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179705"/>
                        </a:xfrm>
                        <a:prstGeom prst="rect">
                          <a:avLst/>
                        </a:prstGeom>
                        <a:solidFill>
                          <a:srgbClr val="BFBFBF"/>
                        </a:solidFill>
                        <a:ln w="9513">
                          <a:solidFill>
                            <a:srgbClr val="000000"/>
                          </a:solidFill>
                          <a:miter lim="800000"/>
                          <a:headEnd/>
                          <a:tailEnd/>
                        </a:ln>
                      </wps:spPr>
                      <wps:txbx>
                        <w:txbxContent>
                          <w:p w:rsidR="00475DC6" w:rsidRPr="004C6462" w:rsidRDefault="00475DC6">
                            <w:pPr>
                              <w:spacing w:before="12"/>
                              <w:ind w:left="2863"/>
                              <w:rPr>
                                <w:rFonts w:asciiTheme="majorHAnsi" w:eastAsia="Arial" w:hAnsiTheme="majorHAnsi" w:cs="Arial"/>
                              </w:rPr>
                            </w:pPr>
                            <w:r>
                              <w:rPr>
                                <w:rFonts w:asciiTheme="majorHAnsi" w:hAnsiTheme="majorHAnsi"/>
                                <w:b/>
                              </w:rPr>
                              <w:t>Section 12</w:t>
                            </w:r>
                            <w:r w:rsidRPr="004C6462">
                              <w:rPr>
                                <w:rFonts w:asciiTheme="majorHAnsi" w:hAnsiTheme="majorHAnsi"/>
                                <w:b/>
                              </w:rPr>
                              <w:t>: TOXICOLOGICAL</w:t>
                            </w:r>
                            <w:r w:rsidRPr="004C6462">
                              <w:rPr>
                                <w:rFonts w:asciiTheme="majorHAnsi" w:hAnsiTheme="majorHAnsi"/>
                                <w:b/>
                                <w:spacing w:val="-8"/>
                              </w:rPr>
                              <w:t xml:space="preserve"> </w:t>
                            </w:r>
                            <w:r w:rsidRPr="004C6462">
                              <w:rPr>
                                <w:rFonts w:asciiTheme="majorHAnsi" w:hAnsiTheme="majorHAnsi"/>
                                <w:b/>
                              </w:rPr>
                              <w:t>INFORMATION</w:t>
                            </w:r>
                          </w:p>
                        </w:txbxContent>
                      </wps:txbx>
                      <wps:bodyPr rot="0" vert="horz" wrap="square" lIns="0" tIns="0" rIns="0" bIns="0" anchor="t" anchorCtr="0" upright="1">
                        <a:noAutofit/>
                      </wps:bodyPr>
                    </wps:wsp>
                  </a:graphicData>
                </a:graphic>
              </wp:inline>
            </w:drawing>
          </mc:Choice>
          <mc:Fallback>
            <w:pict>
              <v:shape id="Text Box 8" o:spid="_x0000_s1037" type="#_x0000_t202" style="width:520.6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FxeJQIAAEkEAAAOAAAAZHJzL2Uyb0RvYy54bWysVG1v2yAQ/j5p/wHxfbGdKWlrxanadJkm&#10;dd2kdj8AY2yjAceAxM5+/Q6cpN3bl2mJhA64e7h7njuvrketyF44L8FUtJjllAjDoZGmq+iXp+2b&#10;S0p8YKZhCoyo6EF4er1+/Wo12FLMoQfVCEcQxPhysBXtQ7BllnneC838DKwweNmC0yzg1nVZ49iA&#10;6Fpl8zxfZgO4xjrgwns8vZsu6Trht63g4VPbehGIqijmFtLq0lrHNVuvWNk5ZnvJj2mwf8hCM2nw&#10;0TPUHQuM7Jz8DUpL7sBDG2YcdAZtK7lINWA1Rf5LNY89syLVguR4e6bJ/z9Y/rD/7IhsULs5JYZp&#10;1OhJjIHcwkguIz2D9SV6PVr0CyMeo2sq1dt74F89MbDpmenEjXMw9II1mF4RI7MXoROOjyD18BEa&#10;fIbtAiSgsXU6codsEERHmQ5naWIqHA+Xy2I+Xywo4XhXXFxd5Iv0BCtP0db58F6AJtGoqEPpEzrb&#10;3/sQs2HlySU+5kHJZiuVShvX1RvlyJ5hm9xu4/+I/pObMmSo6NWieDsR8FeIPP3+BKFlwH5XUlf0&#10;8uzEykjbO9OkbgxMqsnGlJU58hipm0gMYz1OiiWWI8k1NAdk1sHU3ziPaPTgvlMyYG9X1H/bMSco&#10;UR8MqhMH4WS4k1GfDGY4hlY0UDKZmzANzM462fWIPOlv4AYVbGUi9zmLY77Yr4nz42zFgXi5T17P&#10;X4D1DwAAAP//AwBQSwMEFAAGAAgAAAAhALlIEAXbAAAABQEAAA8AAABkcnMvZG93bnJldi54bWxM&#10;j0FLw0AQhe+C/2EZwZvdtJXSxkyKSPUigtYWr9PsmAR3Z0N208Z/79aLXgYe7/HeN8V6dFYduQ+t&#10;F4TpJAPFUnnTSo2we3+8WYIKkcSQ9cII3xxgXV5eFJQbf5I3Pm5jrVKJhJwQmhi7XOtQNewoTHzH&#10;krxP3zuKSfa1Nj2dUrmzepZlC+2olbTQUMcPDVdf28EhbPb+47l6Mq8uWFqsBrfab3YviNdX4/0d&#10;qMhj/AvDGT+hQ5mYDn4QE5RFSI/E33v2stvpHNQBYbacgy4L/Z++/AEAAP//AwBQSwECLQAUAAYA&#10;CAAAACEAtoM4kv4AAADhAQAAEwAAAAAAAAAAAAAAAAAAAAAAW0NvbnRlbnRfVHlwZXNdLnhtbFBL&#10;AQItABQABgAIAAAAIQA4/SH/1gAAAJQBAAALAAAAAAAAAAAAAAAAAC8BAABfcmVscy8ucmVsc1BL&#10;AQItABQABgAIAAAAIQAlYFxeJQIAAEkEAAAOAAAAAAAAAAAAAAAAAC4CAABkcnMvZTJvRG9jLnht&#10;bFBLAQItABQABgAIAAAAIQC5SBAF2wAAAAUBAAAPAAAAAAAAAAAAAAAAAH8EAABkcnMvZG93bnJl&#10;di54bWxQSwUGAAAAAAQABADzAAAAhwUAAAAA&#10;" fillcolor="#bfbfbf" strokeweight=".26425mm">
                <v:textbox inset="0,0,0,0">
                  <w:txbxContent>
                    <w:p w:rsidR="00475DC6" w:rsidRPr="004C6462" w:rsidRDefault="00475DC6">
                      <w:pPr>
                        <w:spacing w:before="12"/>
                        <w:ind w:left="2863"/>
                        <w:rPr>
                          <w:rFonts w:asciiTheme="majorHAnsi" w:eastAsia="Arial" w:hAnsiTheme="majorHAnsi" w:cs="Arial"/>
                        </w:rPr>
                      </w:pPr>
                      <w:r>
                        <w:rPr>
                          <w:rFonts w:asciiTheme="majorHAnsi" w:hAnsiTheme="majorHAnsi"/>
                          <w:b/>
                        </w:rPr>
                        <w:t>Section 12</w:t>
                      </w:r>
                      <w:r w:rsidRPr="004C6462">
                        <w:rPr>
                          <w:rFonts w:asciiTheme="majorHAnsi" w:hAnsiTheme="majorHAnsi"/>
                          <w:b/>
                        </w:rPr>
                        <w:t>: TOXICOLOGICAL</w:t>
                      </w:r>
                      <w:r w:rsidRPr="004C6462">
                        <w:rPr>
                          <w:rFonts w:asciiTheme="majorHAnsi" w:hAnsiTheme="majorHAnsi"/>
                          <w:b/>
                          <w:spacing w:val="-8"/>
                        </w:rPr>
                        <w:t xml:space="preserve"> </w:t>
                      </w:r>
                      <w:r w:rsidRPr="004C6462">
                        <w:rPr>
                          <w:rFonts w:asciiTheme="majorHAnsi" w:hAnsiTheme="majorHAnsi"/>
                          <w:b/>
                        </w:rPr>
                        <w:t>INFORMATION</w:t>
                      </w:r>
                    </w:p>
                  </w:txbxContent>
                </v:textbox>
                <w10:anchorlock/>
              </v:shape>
            </w:pict>
          </mc:Fallback>
        </mc:AlternateContent>
      </w:r>
    </w:p>
    <w:p w:rsidR="00D8693C" w:rsidRPr="004C6462" w:rsidRDefault="00D8693C">
      <w:pPr>
        <w:spacing w:before="5"/>
        <w:rPr>
          <w:rFonts w:asciiTheme="majorHAnsi" w:eastAsia="Arial" w:hAnsiTheme="majorHAnsi" w:cs="Arial"/>
        </w:rPr>
      </w:pPr>
    </w:p>
    <w:p w:rsidR="00D8693C" w:rsidRPr="004C6462" w:rsidRDefault="005F7D2B">
      <w:pPr>
        <w:pStyle w:val="Heading2"/>
        <w:tabs>
          <w:tab w:val="left" w:pos="3642"/>
        </w:tabs>
        <w:spacing w:before="77"/>
        <w:ind w:right="267"/>
        <w:rPr>
          <w:rFonts w:asciiTheme="majorHAnsi" w:hAnsiTheme="majorHAnsi"/>
          <w:b w:val="0"/>
          <w:bCs w:val="0"/>
          <w:sz w:val="22"/>
          <w:szCs w:val="22"/>
        </w:rPr>
      </w:pPr>
      <w:r w:rsidRPr="004C6462">
        <w:rPr>
          <w:rFonts w:asciiTheme="majorHAnsi" w:hAnsiTheme="majorHAnsi"/>
          <w:sz w:val="22"/>
          <w:szCs w:val="22"/>
          <w:u w:val="single" w:color="000000"/>
        </w:rPr>
        <w:t>Information on likely routes of</w:t>
      </w:r>
      <w:r w:rsidRPr="004C6462">
        <w:rPr>
          <w:rFonts w:asciiTheme="majorHAnsi" w:hAnsiTheme="majorHAnsi"/>
          <w:spacing w:val="-8"/>
          <w:sz w:val="22"/>
          <w:szCs w:val="22"/>
          <w:u w:val="single" w:color="000000"/>
        </w:rPr>
        <w:t xml:space="preserve"> </w:t>
      </w:r>
      <w:r w:rsidRPr="004C6462">
        <w:rPr>
          <w:rFonts w:asciiTheme="majorHAnsi" w:hAnsiTheme="majorHAnsi"/>
          <w:sz w:val="22"/>
          <w:szCs w:val="22"/>
          <w:u w:val="single" w:color="000000"/>
        </w:rPr>
        <w:t>exposure</w:t>
      </w:r>
      <w:r w:rsidRPr="004C6462">
        <w:rPr>
          <w:rFonts w:asciiTheme="majorHAnsi" w:hAnsiTheme="majorHAnsi"/>
          <w:sz w:val="22"/>
          <w:szCs w:val="22"/>
          <w:u w:val="single" w:color="000000"/>
        </w:rPr>
        <w:tab/>
      </w:r>
    </w:p>
    <w:p w:rsidR="00D8693C" w:rsidRPr="004C6462" w:rsidRDefault="00D8693C">
      <w:pPr>
        <w:spacing w:before="10"/>
        <w:rPr>
          <w:rFonts w:asciiTheme="majorHAnsi" w:eastAsia="Arial" w:hAnsiTheme="majorHAnsi" w:cs="Arial"/>
          <w:b/>
          <w:bCs/>
        </w:rPr>
      </w:pPr>
    </w:p>
    <w:p w:rsidR="00D8693C" w:rsidRDefault="005F7D2B">
      <w:pPr>
        <w:spacing w:before="77" w:line="204" w:lineRule="exact"/>
        <w:ind w:left="118" w:right="267"/>
        <w:rPr>
          <w:rFonts w:asciiTheme="majorHAnsi" w:hAnsiTheme="majorHAnsi"/>
          <w:b/>
          <w:u w:val="single"/>
        </w:rPr>
      </w:pPr>
      <w:r w:rsidRPr="004C6462">
        <w:rPr>
          <w:rFonts w:asciiTheme="majorHAnsi" w:hAnsiTheme="majorHAnsi"/>
          <w:b/>
          <w:u w:val="single"/>
        </w:rPr>
        <w:t>Eye</w:t>
      </w:r>
      <w:r w:rsidRPr="004C6462">
        <w:rPr>
          <w:rFonts w:asciiTheme="majorHAnsi" w:hAnsiTheme="majorHAnsi"/>
          <w:b/>
          <w:spacing w:val="-3"/>
          <w:u w:val="single"/>
        </w:rPr>
        <w:t xml:space="preserve"> </w:t>
      </w:r>
      <w:r w:rsidRPr="004C6462">
        <w:rPr>
          <w:rFonts w:asciiTheme="majorHAnsi" w:hAnsiTheme="majorHAnsi"/>
          <w:b/>
          <w:u w:val="single"/>
        </w:rPr>
        <w:t>contact</w:t>
      </w:r>
    </w:p>
    <w:p w:rsidR="004C6462" w:rsidRPr="004C6462" w:rsidRDefault="004C6462">
      <w:pPr>
        <w:spacing w:before="77" w:line="204" w:lineRule="exact"/>
        <w:ind w:left="118" w:right="267"/>
        <w:rPr>
          <w:rFonts w:asciiTheme="majorHAnsi" w:eastAsia="Arial" w:hAnsiTheme="majorHAnsi" w:cs="Arial"/>
          <w:u w:val="single"/>
        </w:rPr>
      </w:pPr>
    </w:p>
    <w:p w:rsidR="00D8693C" w:rsidRPr="004C6462" w:rsidRDefault="005F7D2B" w:rsidP="004C6462">
      <w:pPr>
        <w:pStyle w:val="BodyText"/>
        <w:numPr>
          <w:ilvl w:val="0"/>
          <w:numId w:val="4"/>
        </w:numPr>
        <w:spacing w:line="204" w:lineRule="exact"/>
        <w:ind w:right="267"/>
        <w:rPr>
          <w:rFonts w:asciiTheme="majorHAnsi" w:hAnsiTheme="majorHAnsi"/>
          <w:sz w:val="22"/>
          <w:szCs w:val="22"/>
        </w:rPr>
      </w:pPr>
      <w:r w:rsidRPr="004C6462">
        <w:rPr>
          <w:rFonts w:asciiTheme="majorHAnsi" w:hAnsiTheme="majorHAnsi"/>
          <w:sz w:val="22"/>
          <w:szCs w:val="22"/>
        </w:rPr>
        <w:t>Causes serious eye</w:t>
      </w:r>
      <w:r w:rsidRPr="004C6462">
        <w:rPr>
          <w:rFonts w:asciiTheme="majorHAnsi" w:hAnsiTheme="majorHAnsi"/>
          <w:spacing w:val="-6"/>
          <w:sz w:val="22"/>
          <w:szCs w:val="22"/>
        </w:rPr>
        <w:t xml:space="preserve"> </w:t>
      </w:r>
      <w:r w:rsidRPr="004C6462">
        <w:rPr>
          <w:rFonts w:asciiTheme="majorHAnsi" w:hAnsiTheme="majorHAnsi"/>
          <w:sz w:val="22"/>
          <w:szCs w:val="22"/>
        </w:rPr>
        <w:t>irritation</w:t>
      </w:r>
    </w:p>
    <w:p w:rsidR="004C6462" w:rsidRDefault="004C6462">
      <w:pPr>
        <w:spacing w:before="5"/>
        <w:ind w:left="118" w:right="8855"/>
        <w:rPr>
          <w:rFonts w:asciiTheme="majorHAnsi" w:hAnsiTheme="majorHAnsi"/>
          <w:b/>
        </w:rPr>
      </w:pPr>
    </w:p>
    <w:p w:rsidR="004C6462" w:rsidRPr="004C6462" w:rsidRDefault="005F7D2B">
      <w:pPr>
        <w:spacing w:before="5"/>
        <w:ind w:left="118" w:right="8855"/>
        <w:rPr>
          <w:rFonts w:asciiTheme="majorHAnsi" w:hAnsiTheme="majorHAnsi"/>
          <w:b/>
          <w:u w:val="single"/>
        </w:rPr>
      </w:pPr>
      <w:r w:rsidRPr="004C6462">
        <w:rPr>
          <w:rFonts w:asciiTheme="majorHAnsi" w:hAnsiTheme="majorHAnsi"/>
          <w:b/>
          <w:u w:val="single"/>
        </w:rPr>
        <w:t xml:space="preserve">Skin Contact </w:t>
      </w:r>
    </w:p>
    <w:p w:rsidR="004C6462" w:rsidRDefault="004C6462">
      <w:pPr>
        <w:spacing w:before="5"/>
        <w:ind w:left="118" w:right="8855"/>
        <w:rPr>
          <w:rFonts w:asciiTheme="majorHAnsi" w:hAnsiTheme="majorHAnsi"/>
          <w:b/>
        </w:rPr>
      </w:pPr>
    </w:p>
    <w:p w:rsidR="004C6462" w:rsidRPr="004C6462" w:rsidRDefault="004C6462" w:rsidP="004C6462">
      <w:pPr>
        <w:pStyle w:val="ListParagraph"/>
        <w:numPr>
          <w:ilvl w:val="0"/>
          <w:numId w:val="4"/>
        </w:numPr>
        <w:spacing w:before="5"/>
        <w:ind w:right="8855"/>
        <w:jc w:val="both"/>
        <w:rPr>
          <w:rFonts w:asciiTheme="majorHAnsi" w:eastAsia="Arial" w:hAnsiTheme="majorHAnsi" w:cs="Arial"/>
        </w:rPr>
      </w:pPr>
      <w:r>
        <w:rPr>
          <w:rFonts w:asciiTheme="majorHAnsi" w:hAnsiTheme="majorHAnsi"/>
        </w:rPr>
        <w:t>Causes Skin irritation.</w:t>
      </w:r>
      <w:r w:rsidR="005F7D2B" w:rsidRPr="004C6462">
        <w:rPr>
          <w:rFonts w:asciiTheme="majorHAnsi" w:hAnsiTheme="majorHAnsi"/>
        </w:rPr>
        <w:t xml:space="preserve"> </w:t>
      </w:r>
    </w:p>
    <w:p w:rsidR="004C6462" w:rsidRDefault="004C6462" w:rsidP="004C6462">
      <w:pPr>
        <w:spacing w:before="5"/>
        <w:ind w:right="8855"/>
        <w:rPr>
          <w:rFonts w:asciiTheme="majorHAnsi" w:eastAsia="Arial" w:hAnsiTheme="majorHAnsi" w:cs="Arial"/>
        </w:rPr>
      </w:pPr>
    </w:p>
    <w:p w:rsidR="00D8693C" w:rsidRPr="00DB13CB" w:rsidRDefault="005F7D2B" w:rsidP="004C6462">
      <w:pPr>
        <w:spacing w:before="5"/>
        <w:ind w:right="8855"/>
        <w:rPr>
          <w:rFonts w:asciiTheme="majorHAnsi" w:eastAsia="Arial" w:hAnsiTheme="majorHAnsi" w:cs="Arial"/>
          <w:u w:val="single"/>
        </w:rPr>
      </w:pPr>
      <w:r w:rsidRPr="00DB13CB">
        <w:rPr>
          <w:rFonts w:asciiTheme="majorHAnsi" w:hAnsiTheme="majorHAnsi"/>
          <w:b/>
          <w:u w:val="single"/>
        </w:rPr>
        <w:t>Ingestion</w:t>
      </w:r>
    </w:p>
    <w:p w:rsidR="004C6462" w:rsidRPr="004C6462" w:rsidRDefault="004C6462" w:rsidP="004C6462">
      <w:pPr>
        <w:pStyle w:val="ListParagraph"/>
        <w:spacing w:before="5"/>
        <w:ind w:left="838" w:right="8855"/>
        <w:rPr>
          <w:rFonts w:asciiTheme="majorHAnsi" w:eastAsia="Arial" w:hAnsiTheme="majorHAnsi" w:cs="Arial"/>
        </w:rPr>
      </w:pPr>
    </w:p>
    <w:p w:rsidR="00D8693C" w:rsidRPr="004C6462" w:rsidRDefault="005F7D2B" w:rsidP="00DB13CB">
      <w:pPr>
        <w:pStyle w:val="BodyText"/>
        <w:numPr>
          <w:ilvl w:val="0"/>
          <w:numId w:val="4"/>
        </w:numPr>
        <w:spacing w:line="202" w:lineRule="exact"/>
        <w:ind w:right="267"/>
        <w:rPr>
          <w:rFonts w:asciiTheme="majorHAnsi" w:hAnsiTheme="majorHAnsi"/>
          <w:sz w:val="22"/>
          <w:szCs w:val="22"/>
        </w:rPr>
      </w:pPr>
      <w:r w:rsidRPr="004C6462">
        <w:rPr>
          <w:rFonts w:asciiTheme="majorHAnsi" w:hAnsiTheme="majorHAnsi"/>
          <w:sz w:val="22"/>
          <w:szCs w:val="22"/>
        </w:rPr>
        <w:t>Not</w:t>
      </w:r>
      <w:r w:rsidRPr="004C6462">
        <w:rPr>
          <w:rFonts w:asciiTheme="majorHAnsi" w:hAnsiTheme="majorHAnsi"/>
          <w:spacing w:val="-3"/>
          <w:sz w:val="22"/>
          <w:szCs w:val="22"/>
        </w:rPr>
        <w:t xml:space="preserve"> </w:t>
      </w:r>
      <w:r w:rsidRPr="004C6462">
        <w:rPr>
          <w:rFonts w:asciiTheme="majorHAnsi" w:hAnsiTheme="majorHAnsi"/>
          <w:sz w:val="22"/>
          <w:szCs w:val="22"/>
        </w:rPr>
        <w:t>applicable</w:t>
      </w:r>
    </w:p>
    <w:p w:rsidR="00DB13CB" w:rsidRDefault="00DB13CB">
      <w:pPr>
        <w:pStyle w:val="Heading2"/>
        <w:spacing w:before="5" w:line="204" w:lineRule="exact"/>
        <w:ind w:right="267"/>
        <w:rPr>
          <w:rFonts w:asciiTheme="majorHAnsi" w:hAnsiTheme="majorHAnsi"/>
          <w:sz w:val="22"/>
          <w:szCs w:val="22"/>
        </w:rPr>
      </w:pPr>
    </w:p>
    <w:p w:rsidR="00D8693C" w:rsidRPr="00DB13CB" w:rsidRDefault="005F7D2B" w:rsidP="00DB13CB">
      <w:pPr>
        <w:pStyle w:val="Heading2"/>
        <w:spacing w:before="5" w:line="204" w:lineRule="exact"/>
        <w:ind w:left="0" w:right="267"/>
        <w:rPr>
          <w:rFonts w:asciiTheme="majorHAnsi" w:hAnsiTheme="majorHAnsi"/>
          <w:sz w:val="22"/>
          <w:szCs w:val="22"/>
          <w:u w:val="single"/>
        </w:rPr>
      </w:pPr>
      <w:r w:rsidRPr="00DB13CB">
        <w:rPr>
          <w:rFonts w:asciiTheme="majorHAnsi" w:hAnsiTheme="majorHAnsi"/>
          <w:sz w:val="22"/>
          <w:szCs w:val="22"/>
          <w:u w:val="single"/>
        </w:rPr>
        <w:t>Inhalation</w:t>
      </w:r>
    </w:p>
    <w:p w:rsidR="00DB13CB" w:rsidRPr="004C6462" w:rsidRDefault="00DB13CB">
      <w:pPr>
        <w:pStyle w:val="Heading2"/>
        <w:spacing w:before="5" w:line="204" w:lineRule="exact"/>
        <w:ind w:right="267"/>
        <w:rPr>
          <w:rFonts w:asciiTheme="majorHAnsi" w:hAnsiTheme="majorHAnsi"/>
          <w:b w:val="0"/>
          <w:bCs w:val="0"/>
          <w:sz w:val="22"/>
          <w:szCs w:val="22"/>
        </w:rPr>
      </w:pPr>
    </w:p>
    <w:p w:rsidR="00D8693C" w:rsidRPr="004C6462" w:rsidRDefault="005F7D2B" w:rsidP="00DB13CB">
      <w:pPr>
        <w:pStyle w:val="BodyText"/>
        <w:numPr>
          <w:ilvl w:val="0"/>
          <w:numId w:val="4"/>
        </w:numPr>
        <w:spacing w:line="204" w:lineRule="exact"/>
        <w:ind w:right="267"/>
        <w:rPr>
          <w:rFonts w:asciiTheme="majorHAnsi" w:hAnsiTheme="majorHAnsi"/>
          <w:sz w:val="22"/>
          <w:szCs w:val="22"/>
        </w:rPr>
      </w:pPr>
      <w:r w:rsidRPr="004C6462">
        <w:rPr>
          <w:rFonts w:asciiTheme="majorHAnsi" w:hAnsiTheme="majorHAnsi"/>
          <w:sz w:val="22"/>
          <w:szCs w:val="22"/>
        </w:rPr>
        <w:t>May cause drowsiness or</w:t>
      </w:r>
      <w:r w:rsidRPr="004C6462">
        <w:rPr>
          <w:rFonts w:asciiTheme="majorHAnsi" w:hAnsiTheme="majorHAnsi"/>
          <w:spacing w:val="-8"/>
          <w:sz w:val="22"/>
          <w:szCs w:val="22"/>
        </w:rPr>
        <w:t xml:space="preserve"> </w:t>
      </w:r>
      <w:r w:rsidRPr="004C6462">
        <w:rPr>
          <w:rFonts w:asciiTheme="majorHAnsi" w:hAnsiTheme="majorHAnsi"/>
          <w:sz w:val="22"/>
          <w:szCs w:val="22"/>
        </w:rPr>
        <w:t>dizziness</w:t>
      </w:r>
    </w:p>
    <w:p w:rsidR="00D8693C" w:rsidRPr="004C6462" w:rsidRDefault="00D8693C">
      <w:pPr>
        <w:spacing w:before="11"/>
        <w:rPr>
          <w:rFonts w:asciiTheme="majorHAnsi" w:eastAsia="Arial" w:hAnsiTheme="majorHAnsi" w:cs="Arial"/>
        </w:rPr>
      </w:pPr>
    </w:p>
    <w:p w:rsidR="00D8693C" w:rsidRPr="004C6462" w:rsidRDefault="005F7D2B">
      <w:pPr>
        <w:pStyle w:val="Heading2"/>
        <w:tabs>
          <w:tab w:val="left" w:pos="5120"/>
        </w:tabs>
        <w:ind w:right="267"/>
        <w:rPr>
          <w:rFonts w:asciiTheme="majorHAnsi" w:hAnsiTheme="majorHAnsi"/>
          <w:b w:val="0"/>
          <w:bCs w:val="0"/>
          <w:sz w:val="22"/>
          <w:szCs w:val="22"/>
        </w:rPr>
      </w:pPr>
      <w:r w:rsidRPr="004C6462">
        <w:rPr>
          <w:rFonts w:asciiTheme="majorHAnsi" w:hAnsiTheme="majorHAnsi"/>
          <w:sz w:val="22"/>
          <w:szCs w:val="22"/>
          <w:u w:val="single" w:color="000000"/>
        </w:rPr>
        <w:t>Numerical measures of toxicity - Component</w:t>
      </w:r>
      <w:r w:rsidRPr="004C6462">
        <w:rPr>
          <w:rFonts w:asciiTheme="majorHAnsi" w:hAnsiTheme="majorHAnsi"/>
          <w:spacing w:val="-8"/>
          <w:sz w:val="22"/>
          <w:szCs w:val="22"/>
          <w:u w:val="single" w:color="000000"/>
        </w:rPr>
        <w:t xml:space="preserve"> </w:t>
      </w:r>
      <w:r w:rsidRPr="004C6462">
        <w:rPr>
          <w:rFonts w:asciiTheme="majorHAnsi" w:hAnsiTheme="majorHAnsi"/>
          <w:sz w:val="22"/>
          <w:szCs w:val="22"/>
          <w:u w:val="single" w:color="000000"/>
        </w:rPr>
        <w:t>Information</w:t>
      </w:r>
      <w:r w:rsidRPr="004C6462">
        <w:rPr>
          <w:rFonts w:asciiTheme="majorHAnsi" w:hAnsiTheme="majorHAnsi"/>
          <w:sz w:val="22"/>
          <w:szCs w:val="22"/>
          <w:u w:val="single" w:color="000000"/>
        </w:rPr>
        <w:tab/>
      </w:r>
    </w:p>
    <w:p w:rsidR="00D8693C" w:rsidRPr="004C6462" w:rsidRDefault="00D8693C">
      <w:pPr>
        <w:spacing w:before="6"/>
        <w:rPr>
          <w:rFonts w:asciiTheme="majorHAnsi" w:eastAsia="Arial" w:hAnsiTheme="majorHAnsi" w:cs="Arial"/>
          <w:b/>
          <w:bCs/>
        </w:rPr>
      </w:pPr>
    </w:p>
    <w:tbl>
      <w:tblPr>
        <w:tblW w:w="0" w:type="auto"/>
        <w:tblInd w:w="-728" w:type="dxa"/>
        <w:tblLayout w:type="fixed"/>
        <w:tblCellMar>
          <w:left w:w="0" w:type="dxa"/>
          <w:right w:w="0" w:type="dxa"/>
        </w:tblCellMar>
        <w:tblLook w:val="01E0" w:firstRow="1" w:lastRow="1" w:firstColumn="1" w:lastColumn="1" w:noHBand="0" w:noVBand="0"/>
      </w:tblPr>
      <w:tblGrid>
        <w:gridCol w:w="3446"/>
        <w:gridCol w:w="2607"/>
        <w:gridCol w:w="2607"/>
        <w:gridCol w:w="2680"/>
      </w:tblGrid>
      <w:tr w:rsidR="00D8693C" w:rsidRPr="004C6462" w:rsidTr="00FA44E6">
        <w:trPr>
          <w:trHeight w:hRule="exact" w:val="466"/>
        </w:trPr>
        <w:tc>
          <w:tcPr>
            <w:tcW w:w="3446" w:type="dxa"/>
            <w:tcBorders>
              <w:top w:val="single" w:sz="6" w:space="0" w:color="000000"/>
              <w:left w:val="single" w:sz="6" w:space="0" w:color="000000"/>
              <w:bottom w:val="single" w:sz="6" w:space="0" w:color="000000"/>
              <w:right w:val="single" w:sz="6" w:space="0" w:color="000000"/>
            </w:tcBorders>
          </w:tcPr>
          <w:p w:rsidR="00D8693C" w:rsidRPr="004C6462" w:rsidRDefault="005F7D2B">
            <w:pPr>
              <w:pStyle w:val="TableParagraph"/>
              <w:spacing w:before="10"/>
              <w:rPr>
                <w:rFonts w:asciiTheme="majorHAnsi" w:eastAsia="Arial" w:hAnsiTheme="majorHAnsi" w:cs="Arial"/>
              </w:rPr>
            </w:pPr>
            <w:r w:rsidRPr="004C6462">
              <w:rPr>
                <w:rFonts w:asciiTheme="majorHAnsi" w:hAnsiTheme="majorHAnsi"/>
                <w:b/>
              </w:rPr>
              <w:t>Chemical</w:t>
            </w:r>
            <w:r w:rsidRPr="004C6462">
              <w:rPr>
                <w:rFonts w:asciiTheme="majorHAnsi" w:hAnsiTheme="majorHAnsi"/>
                <w:b/>
                <w:spacing w:val="-2"/>
              </w:rPr>
              <w:t xml:space="preserve"> </w:t>
            </w:r>
            <w:r w:rsidRPr="004C6462">
              <w:rPr>
                <w:rFonts w:asciiTheme="majorHAnsi" w:hAnsiTheme="majorHAnsi"/>
                <w:b/>
              </w:rPr>
              <w:t>Name</w:t>
            </w:r>
          </w:p>
        </w:tc>
        <w:tc>
          <w:tcPr>
            <w:tcW w:w="2607" w:type="dxa"/>
            <w:tcBorders>
              <w:top w:val="single" w:sz="6" w:space="0" w:color="000000"/>
              <w:left w:val="single" w:sz="6" w:space="0" w:color="000000"/>
              <w:bottom w:val="single" w:sz="6" w:space="0" w:color="000000"/>
              <w:right w:val="single" w:sz="6" w:space="0" w:color="000000"/>
            </w:tcBorders>
          </w:tcPr>
          <w:p w:rsidR="00D8693C" w:rsidRPr="004C6462" w:rsidRDefault="005F7D2B">
            <w:pPr>
              <w:pStyle w:val="TableParagraph"/>
              <w:spacing w:before="10"/>
              <w:jc w:val="center"/>
              <w:rPr>
                <w:rFonts w:asciiTheme="majorHAnsi" w:eastAsia="Arial" w:hAnsiTheme="majorHAnsi" w:cs="Arial"/>
              </w:rPr>
            </w:pPr>
            <w:r w:rsidRPr="004C6462">
              <w:rPr>
                <w:rFonts w:asciiTheme="majorHAnsi" w:hAnsiTheme="majorHAnsi"/>
                <w:b/>
              </w:rPr>
              <w:t>Oral</w:t>
            </w:r>
            <w:r w:rsidRPr="004C6462">
              <w:rPr>
                <w:rFonts w:asciiTheme="majorHAnsi" w:hAnsiTheme="majorHAnsi"/>
                <w:b/>
                <w:spacing w:val="-2"/>
              </w:rPr>
              <w:t xml:space="preserve"> </w:t>
            </w:r>
            <w:r w:rsidRPr="004C6462">
              <w:rPr>
                <w:rFonts w:asciiTheme="majorHAnsi" w:hAnsiTheme="majorHAnsi"/>
                <w:b/>
              </w:rPr>
              <w:t>LD50</w:t>
            </w:r>
          </w:p>
        </w:tc>
        <w:tc>
          <w:tcPr>
            <w:tcW w:w="2607" w:type="dxa"/>
            <w:tcBorders>
              <w:top w:val="single" w:sz="6" w:space="0" w:color="000000"/>
              <w:left w:val="single" w:sz="6" w:space="0" w:color="000000"/>
              <w:bottom w:val="single" w:sz="6" w:space="0" w:color="000000"/>
              <w:right w:val="single" w:sz="6" w:space="0" w:color="000000"/>
            </w:tcBorders>
          </w:tcPr>
          <w:p w:rsidR="00D8693C" w:rsidRPr="004C6462" w:rsidRDefault="005F7D2B">
            <w:pPr>
              <w:pStyle w:val="TableParagraph"/>
              <w:spacing w:before="10"/>
              <w:jc w:val="center"/>
              <w:rPr>
                <w:rFonts w:asciiTheme="majorHAnsi" w:eastAsia="Arial" w:hAnsiTheme="majorHAnsi" w:cs="Arial"/>
              </w:rPr>
            </w:pPr>
            <w:r w:rsidRPr="004C6462">
              <w:rPr>
                <w:rFonts w:asciiTheme="majorHAnsi" w:hAnsiTheme="majorHAnsi"/>
                <w:b/>
              </w:rPr>
              <w:t>Dermal</w:t>
            </w:r>
            <w:r w:rsidRPr="004C6462">
              <w:rPr>
                <w:rFonts w:asciiTheme="majorHAnsi" w:hAnsiTheme="majorHAnsi"/>
                <w:b/>
                <w:spacing w:val="-2"/>
              </w:rPr>
              <w:t xml:space="preserve"> </w:t>
            </w:r>
            <w:r w:rsidRPr="004C6462">
              <w:rPr>
                <w:rFonts w:asciiTheme="majorHAnsi" w:hAnsiTheme="majorHAnsi"/>
                <w:b/>
              </w:rPr>
              <w:t>LD50</w:t>
            </w:r>
          </w:p>
        </w:tc>
        <w:tc>
          <w:tcPr>
            <w:tcW w:w="2680" w:type="dxa"/>
            <w:tcBorders>
              <w:top w:val="single" w:sz="6" w:space="0" w:color="000000"/>
              <w:left w:val="single" w:sz="6" w:space="0" w:color="000000"/>
              <w:bottom w:val="single" w:sz="6" w:space="0" w:color="000000"/>
              <w:right w:val="single" w:sz="6" w:space="0" w:color="000000"/>
            </w:tcBorders>
          </w:tcPr>
          <w:p w:rsidR="00D8693C" w:rsidRPr="004C6462" w:rsidRDefault="005F7D2B">
            <w:pPr>
              <w:pStyle w:val="TableParagraph"/>
              <w:spacing w:before="10"/>
              <w:ind w:left="6"/>
              <w:jc w:val="center"/>
              <w:rPr>
                <w:rFonts w:asciiTheme="majorHAnsi" w:eastAsia="Arial" w:hAnsiTheme="majorHAnsi" w:cs="Arial"/>
              </w:rPr>
            </w:pPr>
            <w:r w:rsidRPr="004C6462">
              <w:rPr>
                <w:rFonts w:asciiTheme="majorHAnsi" w:hAnsiTheme="majorHAnsi"/>
                <w:b/>
              </w:rPr>
              <w:t>Inhalation</w:t>
            </w:r>
            <w:r w:rsidRPr="004C6462">
              <w:rPr>
                <w:rFonts w:asciiTheme="majorHAnsi" w:hAnsiTheme="majorHAnsi"/>
                <w:b/>
                <w:spacing w:val="-3"/>
              </w:rPr>
              <w:t xml:space="preserve"> </w:t>
            </w:r>
            <w:r w:rsidRPr="004C6462">
              <w:rPr>
                <w:rFonts w:asciiTheme="majorHAnsi" w:hAnsiTheme="majorHAnsi"/>
                <w:b/>
              </w:rPr>
              <w:t>LC50</w:t>
            </w:r>
          </w:p>
        </w:tc>
      </w:tr>
      <w:tr w:rsidR="00D8693C" w:rsidRPr="004C6462" w:rsidTr="00FA44E6">
        <w:trPr>
          <w:trHeight w:hRule="exact" w:val="628"/>
        </w:trPr>
        <w:tc>
          <w:tcPr>
            <w:tcW w:w="3446" w:type="dxa"/>
            <w:tcBorders>
              <w:top w:val="single" w:sz="6" w:space="0" w:color="000000"/>
              <w:left w:val="single" w:sz="6" w:space="0" w:color="000000"/>
              <w:bottom w:val="single" w:sz="6" w:space="0" w:color="000000"/>
              <w:right w:val="single" w:sz="6" w:space="0" w:color="000000"/>
            </w:tcBorders>
          </w:tcPr>
          <w:p w:rsidR="00D8693C" w:rsidRPr="004C6462" w:rsidRDefault="00DB13CB">
            <w:pPr>
              <w:pStyle w:val="TableParagraph"/>
              <w:spacing w:before="6"/>
              <w:ind w:left="44" w:right="1987" w:hanging="45"/>
              <w:rPr>
                <w:rFonts w:asciiTheme="majorHAnsi" w:eastAsia="Arial" w:hAnsiTheme="majorHAnsi" w:cs="Arial"/>
              </w:rPr>
            </w:pPr>
            <w:r>
              <w:rPr>
                <w:rFonts w:asciiTheme="majorHAnsi" w:hAnsiTheme="majorHAnsi"/>
              </w:rPr>
              <w:t xml:space="preserve">Acetone </w:t>
            </w:r>
            <w:r w:rsidR="005F7D2B" w:rsidRPr="004C6462">
              <w:rPr>
                <w:rFonts w:asciiTheme="majorHAnsi" w:hAnsiTheme="majorHAnsi"/>
              </w:rPr>
              <w:t>67-64-1</w:t>
            </w:r>
          </w:p>
        </w:tc>
        <w:tc>
          <w:tcPr>
            <w:tcW w:w="2607" w:type="dxa"/>
            <w:tcBorders>
              <w:top w:val="single" w:sz="6" w:space="0" w:color="000000"/>
              <w:left w:val="single" w:sz="6" w:space="0" w:color="000000"/>
              <w:bottom w:val="single" w:sz="6" w:space="0" w:color="000000"/>
              <w:right w:val="single" w:sz="6" w:space="0" w:color="000000"/>
            </w:tcBorders>
          </w:tcPr>
          <w:p w:rsidR="00D8693C" w:rsidRPr="004C6462" w:rsidRDefault="005F7D2B">
            <w:pPr>
              <w:pStyle w:val="TableParagraph"/>
              <w:spacing w:before="6"/>
              <w:jc w:val="center"/>
              <w:rPr>
                <w:rFonts w:asciiTheme="majorHAnsi" w:eastAsia="Arial" w:hAnsiTheme="majorHAnsi" w:cs="Arial"/>
              </w:rPr>
            </w:pPr>
            <w:r w:rsidRPr="004C6462">
              <w:rPr>
                <w:rFonts w:asciiTheme="majorHAnsi" w:hAnsiTheme="majorHAnsi"/>
              </w:rPr>
              <w:t>-</w:t>
            </w:r>
          </w:p>
        </w:tc>
        <w:tc>
          <w:tcPr>
            <w:tcW w:w="2607" w:type="dxa"/>
            <w:tcBorders>
              <w:top w:val="single" w:sz="6" w:space="0" w:color="000000"/>
              <w:left w:val="single" w:sz="6" w:space="0" w:color="000000"/>
              <w:bottom w:val="single" w:sz="6" w:space="0" w:color="000000"/>
              <w:right w:val="single" w:sz="6" w:space="0" w:color="000000"/>
            </w:tcBorders>
          </w:tcPr>
          <w:p w:rsidR="00D8693C" w:rsidRPr="004C6462" w:rsidRDefault="005F7D2B">
            <w:pPr>
              <w:pStyle w:val="TableParagraph"/>
              <w:spacing w:before="6"/>
              <w:jc w:val="center"/>
              <w:rPr>
                <w:rFonts w:asciiTheme="majorHAnsi" w:eastAsia="Arial" w:hAnsiTheme="majorHAnsi" w:cs="Arial"/>
              </w:rPr>
            </w:pPr>
            <w:r w:rsidRPr="004C6462">
              <w:rPr>
                <w:rFonts w:asciiTheme="majorHAnsi" w:hAnsiTheme="majorHAnsi"/>
              </w:rPr>
              <w:t>-</w:t>
            </w:r>
          </w:p>
        </w:tc>
        <w:tc>
          <w:tcPr>
            <w:tcW w:w="2680" w:type="dxa"/>
            <w:tcBorders>
              <w:top w:val="single" w:sz="6" w:space="0" w:color="000000"/>
              <w:left w:val="single" w:sz="6" w:space="0" w:color="000000"/>
              <w:bottom w:val="single" w:sz="6" w:space="0" w:color="000000"/>
              <w:right w:val="single" w:sz="6" w:space="0" w:color="000000"/>
            </w:tcBorders>
          </w:tcPr>
          <w:p w:rsidR="00D8693C" w:rsidRPr="004C6462" w:rsidRDefault="005F7D2B">
            <w:pPr>
              <w:pStyle w:val="TableParagraph"/>
              <w:spacing w:before="6"/>
              <w:ind w:left="10"/>
              <w:jc w:val="center"/>
              <w:rPr>
                <w:rFonts w:asciiTheme="majorHAnsi" w:eastAsia="Arial" w:hAnsiTheme="majorHAnsi" w:cs="Arial"/>
              </w:rPr>
            </w:pPr>
            <w:r w:rsidRPr="004C6462">
              <w:rPr>
                <w:rFonts w:asciiTheme="majorHAnsi" w:hAnsiTheme="majorHAnsi"/>
              </w:rPr>
              <w:t>= 50100 mg/m</w:t>
            </w:r>
            <w:r w:rsidRPr="004C6462">
              <w:rPr>
                <w:rFonts w:asciiTheme="majorHAnsi" w:hAnsiTheme="majorHAnsi"/>
                <w:position w:val="4"/>
              </w:rPr>
              <w:t xml:space="preserve">3   </w:t>
            </w:r>
            <w:r w:rsidRPr="004C6462">
              <w:rPr>
                <w:rFonts w:asciiTheme="majorHAnsi" w:hAnsiTheme="majorHAnsi"/>
              </w:rPr>
              <w:t>( Rat ) 8</w:t>
            </w:r>
            <w:r w:rsidRPr="004C6462">
              <w:rPr>
                <w:rFonts w:asciiTheme="majorHAnsi" w:hAnsiTheme="majorHAnsi"/>
                <w:spacing w:val="-6"/>
              </w:rPr>
              <w:t xml:space="preserve"> </w:t>
            </w:r>
            <w:r w:rsidRPr="004C6462">
              <w:rPr>
                <w:rFonts w:asciiTheme="majorHAnsi" w:hAnsiTheme="majorHAnsi"/>
              </w:rPr>
              <w:t>h</w:t>
            </w:r>
          </w:p>
        </w:tc>
      </w:tr>
      <w:tr w:rsidR="00D8693C" w:rsidRPr="004C6462" w:rsidTr="00FA44E6">
        <w:trPr>
          <w:trHeight w:hRule="exact" w:val="582"/>
        </w:trPr>
        <w:tc>
          <w:tcPr>
            <w:tcW w:w="3446" w:type="dxa"/>
            <w:tcBorders>
              <w:top w:val="single" w:sz="6" w:space="0" w:color="000000"/>
              <w:left w:val="single" w:sz="6" w:space="0" w:color="000000"/>
              <w:bottom w:val="single" w:sz="6" w:space="0" w:color="000000"/>
              <w:right w:val="single" w:sz="6" w:space="0" w:color="000000"/>
            </w:tcBorders>
          </w:tcPr>
          <w:p w:rsidR="00D8693C" w:rsidRPr="004C6462" w:rsidRDefault="006C05CF" w:rsidP="006C05CF">
            <w:pPr>
              <w:pStyle w:val="TableParagraph"/>
              <w:spacing w:before="6"/>
              <w:rPr>
                <w:rFonts w:asciiTheme="majorHAnsi" w:eastAsia="Arial" w:hAnsiTheme="majorHAnsi" w:cs="Arial"/>
              </w:rPr>
            </w:pPr>
            <w:r>
              <w:rPr>
                <w:rFonts w:asciiTheme="majorHAnsi" w:hAnsiTheme="majorHAnsi"/>
              </w:rPr>
              <w:t>Xylene</w:t>
            </w:r>
            <w:r w:rsidR="005F7D2B" w:rsidRPr="004C6462">
              <w:rPr>
                <w:rFonts w:asciiTheme="majorHAnsi" w:hAnsiTheme="majorHAnsi"/>
              </w:rPr>
              <w:t>)-</w:t>
            </w:r>
            <w:r w:rsidR="005F7D2B" w:rsidRPr="004C6462">
              <w:rPr>
                <w:rFonts w:asciiTheme="majorHAnsi" w:hAnsiTheme="majorHAnsi"/>
                <w:w w:val="99"/>
              </w:rPr>
              <w:t xml:space="preserve"> </w:t>
            </w:r>
            <w:r>
              <w:rPr>
                <w:rFonts w:asciiTheme="majorHAnsi" w:hAnsiTheme="majorHAnsi"/>
                <w:w w:val="99"/>
              </w:rPr>
              <w:t>1330-20-7</w:t>
            </w:r>
          </w:p>
        </w:tc>
        <w:tc>
          <w:tcPr>
            <w:tcW w:w="2607" w:type="dxa"/>
            <w:tcBorders>
              <w:top w:val="single" w:sz="6" w:space="0" w:color="000000"/>
              <w:left w:val="single" w:sz="6" w:space="0" w:color="000000"/>
              <w:bottom w:val="single" w:sz="6" w:space="0" w:color="000000"/>
              <w:right w:val="single" w:sz="6" w:space="0" w:color="000000"/>
            </w:tcBorders>
          </w:tcPr>
          <w:p w:rsidR="00D8693C" w:rsidRPr="004C6462" w:rsidRDefault="005F7D2B" w:rsidP="006C05CF">
            <w:pPr>
              <w:pStyle w:val="TableParagraph"/>
              <w:spacing w:before="6"/>
              <w:ind w:left="4"/>
              <w:jc w:val="center"/>
              <w:rPr>
                <w:rFonts w:asciiTheme="majorHAnsi" w:eastAsia="Arial" w:hAnsiTheme="majorHAnsi" w:cs="Arial"/>
              </w:rPr>
            </w:pPr>
            <w:r w:rsidRPr="004C6462">
              <w:rPr>
                <w:rFonts w:asciiTheme="majorHAnsi" w:hAnsiTheme="majorHAnsi"/>
              </w:rPr>
              <w:t xml:space="preserve">= </w:t>
            </w:r>
            <w:r w:rsidR="006C05CF">
              <w:rPr>
                <w:rFonts w:asciiTheme="majorHAnsi" w:hAnsiTheme="majorHAnsi"/>
              </w:rPr>
              <w:t>4.3</w:t>
            </w:r>
            <w:r w:rsidRPr="004C6462">
              <w:rPr>
                <w:rFonts w:asciiTheme="majorHAnsi" w:hAnsiTheme="majorHAnsi"/>
              </w:rPr>
              <w:t xml:space="preserve"> g/kg  ( Rat</w:t>
            </w:r>
            <w:r w:rsidRPr="004C6462">
              <w:rPr>
                <w:rFonts w:asciiTheme="majorHAnsi" w:hAnsiTheme="majorHAnsi"/>
                <w:spacing w:val="-7"/>
              </w:rPr>
              <w:t xml:space="preserve"> </w:t>
            </w:r>
            <w:r w:rsidRPr="004C6462">
              <w:rPr>
                <w:rFonts w:asciiTheme="majorHAnsi" w:hAnsiTheme="majorHAnsi"/>
              </w:rPr>
              <w:t>)</w:t>
            </w:r>
          </w:p>
        </w:tc>
        <w:tc>
          <w:tcPr>
            <w:tcW w:w="2607" w:type="dxa"/>
            <w:tcBorders>
              <w:top w:val="single" w:sz="6" w:space="0" w:color="000000"/>
              <w:left w:val="single" w:sz="6" w:space="0" w:color="000000"/>
              <w:bottom w:val="single" w:sz="6" w:space="0" w:color="000000"/>
              <w:right w:val="single" w:sz="6" w:space="0" w:color="000000"/>
            </w:tcBorders>
          </w:tcPr>
          <w:p w:rsidR="00D8693C" w:rsidRPr="004C6462" w:rsidRDefault="0055710A" w:rsidP="0055710A">
            <w:pPr>
              <w:pStyle w:val="TableParagraph"/>
              <w:spacing w:before="6"/>
              <w:ind w:left="3"/>
              <w:jc w:val="center"/>
              <w:rPr>
                <w:rFonts w:asciiTheme="majorHAnsi" w:eastAsia="Arial" w:hAnsiTheme="majorHAnsi" w:cs="Arial"/>
              </w:rPr>
            </w:pPr>
            <w:r>
              <w:rPr>
                <w:rFonts w:asciiTheme="majorHAnsi" w:hAnsiTheme="majorHAnsi"/>
              </w:rPr>
              <w:t>= 14.1 g</w:t>
            </w:r>
            <w:r w:rsidR="005F7D2B" w:rsidRPr="004C6462">
              <w:rPr>
                <w:rFonts w:asciiTheme="majorHAnsi" w:hAnsiTheme="majorHAnsi"/>
              </w:rPr>
              <w:t xml:space="preserve">/kg </w:t>
            </w:r>
          </w:p>
        </w:tc>
        <w:tc>
          <w:tcPr>
            <w:tcW w:w="2680" w:type="dxa"/>
            <w:tcBorders>
              <w:top w:val="single" w:sz="6" w:space="0" w:color="000000"/>
              <w:left w:val="single" w:sz="6" w:space="0" w:color="000000"/>
              <w:bottom w:val="single" w:sz="6" w:space="0" w:color="000000"/>
              <w:right w:val="single" w:sz="6" w:space="0" w:color="000000"/>
            </w:tcBorders>
          </w:tcPr>
          <w:p w:rsidR="00D8693C" w:rsidRPr="004C6462" w:rsidRDefault="005F7D2B" w:rsidP="0055710A">
            <w:pPr>
              <w:pStyle w:val="TableParagraph"/>
              <w:spacing w:before="6"/>
              <w:ind w:left="11"/>
              <w:jc w:val="center"/>
              <w:rPr>
                <w:rFonts w:asciiTheme="majorHAnsi" w:eastAsia="Arial" w:hAnsiTheme="majorHAnsi" w:cs="Arial"/>
              </w:rPr>
            </w:pPr>
            <w:r w:rsidRPr="004C6462">
              <w:rPr>
                <w:rFonts w:asciiTheme="majorHAnsi" w:hAnsiTheme="majorHAnsi"/>
              </w:rPr>
              <w:t xml:space="preserve">= </w:t>
            </w:r>
            <w:r w:rsidR="0055710A">
              <w:rPr>
                <w:rFonts w:asciiTheme="majorHAnsi" w:hAnsiTheme="majorHAnsi"/>
              </w:rPr>
              <w:t xml:space="preserve">4,544 </w:t>
            </w:r>
            <w:r w:rsidRPr="004C6462">
              <w:rPr>
                <w:rFonts w:asciiTheme="majorHAnsi" w:hAnsiTheme="majorHAnsi"/>
              </w:rPr>
              <w:t>mg/L  ( Rat ) 4</w:t>
            </w:r>
            <w:r w:rsidRPr="004C6462">
              <w:rPr>
                <w:rFonts w:asciiTheme="majorHAnsi" w:hAnsiTheme="majorHAnsi"/>
                <w:spacing w:val="-9"/>
              </w:rPr>
              <w:t xml:space="preserve"> </w:t>
            </w:r>
            <w:r w:rsidRPr="004C6462">
              <w:rPr>
                <w:rFonts w:asciiTheme="majorHAnsi" w:hAnsiTheme="majorHAnsi"/>
              </w:rPr>
              <w:t>h</w:t>
            </w:r>
          </w:p>
        </w:tc>
      </w:tr>
      <w:tr w:rsidR="00D8693C" w:rsidRPr="004C6462" w:rsidTr="00FA44E6">
        <w:trPr>
          <w:trHeight w:hRule="exact" w:val="673"/>
        </w:trPr>
        <w:tc>
          <w:tcPr>
            <w:tcW w:w="3446" w:type="dxa"/>
            <w:tcBorders>
              <w:top w:val="single" w:sz="6" w:space="0" w:color="000000"/>
              <w:left w:val="single" w:sz="6" w:space="0" w:color="000000"/>
              <w:bottom w:val="single" w:sz="6" w:space="0" w:color="000000"/>
              <w:right w:val="single" w:sz="6" w:space="0" w:color="000000"/>
            </w:tcBorders>
          </w:tcPr>
          <w:p w:rsidR="00D8693C" w:rsidRPr="004C6462" w:rsidRDefault="005F7D2B">
            <w:pPr>
              <w:pStyle w:val="TableParagraph"/>
              <w:spacing w:before="6"/>
              <w:ind w:left="44" w:right="1427" w:hanging="45"/>
              <w:rPr>
                <w:rFonts w:asciiTheme="majorHAnsi" w:eastAsia="Arial" w:hAnsiTheme="majorHAnsi" w:cs="Arial"/>
              </w:rPr>
            </w:pPr>
            <w:r w:rsidRPr="004C6462">
              <w:rPr>
                <w:rFonts w:asciiTheme="majorHAnsi" w:hAnsiTheme="majorHAnsi"/>
              </w:rPr>
              <w:t>2-Butoxyethanol 111-76-2</w:t>
            </w:r>
          </w:p>
        </w:tc>
        <w:tc>
          <w:tcPr>
            <w:tcW w:w="2607" w:type="dxa"/>
            <w:tcBorders>
              <w:top w:val="single" w:sz="6" w:space="0" w:color="000000"/>
              <w:left w:val="single" w:sz="6" w:space="0" w:color="000000"/>
              <w:bottom w:val="single" w:sz="6" w:space="0" w:color="000000"/>
              <w:right w:val="single" w:sz="6" w:space="0" w:color="000000"/>
            </w:tcBorders>
          </w:tcPr>
          <w:p w:rsidR="00D8693C" w:rsidRPr="004C6462" w:rsidRDefault="005F7D2B">
            <w:pPr>
              <w:pStyle w:val="TableParagraph"/>
              <w:spacing w:before="6"/>
              <w:ind w:left="4"/>
              <w:jc w:val="center"/>
              <w:rPr>
                <w:rFonts w:asciiTheme="majorHAnsi" w:eastAsia="Arial" w:hAnsiTheme="majorHAnsi" w:cs="Arial"/>
              </w:rPr>
            </w:pPr>
            <w:r w:rsidRPr="004C6462">
              <w:rPr>
                <w:rFonts w:asciiTheme="majorHAnsi" w:hAnsiTheme="majorHAnsi"/>
              </w:rPr>
              <w:t>= 470 mg/kg  ( Rat</w:t>
            </w:r>
            <w:r w:rsidRPr="004C6462">
              <w:rPr>
                <w:rFonts w:asciiTheme="majorHAnsi" w:hAnsiTheme="majorHAnsi"/>
                <w:spacing w:val="-7"/>
              </w:rPr>
              <w:t xml:space="preserve"> </w:t>
            </w:r>
            <w:r w:rsidRPr="004C6462">
              <w:rPr>
                <w:rFonts w:asciiTheme="majorHAnsi" w:hAnsiTheme="majorHAnsi"/>
              </w:rPr>
              <w:t>)</w:t>
            </w:r>
          </w:p>
        </w:tc>
        <w:tc>
          <w:tcPr>
            <w:tcW w:w="2607" w:type="dxa"/>
            <w:tcBorders>
              <w:top w:val="single" w:sz="6" w:space="0" w:color="000000"/>
              <w:left w:val="single" w:sz="6" w:space="0" w:color="000000"/>
              <w:bottom w:val="single" w:sz="6" w:space="0" w:color="000000"/>
              <w:right w:val="single" w:sz="6" w:space="0" w:color="000000"/>
            </w:tcBorders>
          </w:tcPr>
          <w:p w:rsidR="00D8693C" w:rsidRPr="004C6462" w:rsidRDefault="005F7D2B">
            <w:pPr>
              <w:pStyle w:val="TableParagraph"/>
              <w:spacing w:before="6"/>
              <w:ind w:left="2"/>
              <w:jc w:val="center"/>
              <w:rPr>
                <w:rFonts w:asciiTheme="majorHAnsi" w:eastAsia="Arial" w:hAnsiTheme="majorHAnsi" w:cs="Arial"/>
              </w:rPr>
            </w:pPr>
            <w:r w:rsidRPr="004C6462">
              <w:rPr>
                <w:rFonts w:asciiTheme="majorHAnsi" w:hAnsiTheme="majorHAnsi"/>
              </w:rPr>
              <w:t>= 99 mg/kg  ( Rabbit</w:t>
            </w:r>
            <w:r w:rsidRPr="004C6462">
              <w:rPr>
                <w:rFonts w:asciiTheme="majorHAnsi" w:hAnsiTheme="majorHAnsi"/>
                <w:spacing w:val="-7"/>
              </w:rPr>
              <w:t xml:space="preserve"> </w:t>
            </w:r>
            <w:r w:rsidRPr="004C6462">
              <w:rPr>
                <w:rFonts w:asciiTheme="majorHAnsi" w:hAnsiTheme="majorHAnsi"/>
              </w:rPr>
              <w:t>)</w:t>
            </w:r>
          </w:p>
        </w:tc>
        <w:tc>
          <w:tcPr>
            <w:tcW w:w="2680" w:type="dxa"/>
            <w:tcBorders>
              <w:top w:val="single" w:sz="6" w:space="0" w:color="000000"/>
              <w:left w:val="single" w:sz="6" w:space="0" w:color="000000"/>
              <w:bottom w:val="single" w:sz="6" w:space="0" w:color="000000"/>
              <w:right w:val="single" w:sz="6" w:space="0" w:color="000000"/>
            </w:tcBorders>
          </w:tcPr>
          <w:p w:rsidR="00D8693C" w:rsidRPr="004C6462" w:rsidRDefault="005F7D2B">
            <w:pPr>
              <w:pStyle w:val="TableParagraph"/>
              <w:spacing w:before="6"/>
              <w:ind w:left="11"/>
              <w:jc w:val="center"/>
              <w:rPr>
                <w:rFonts w:asciiTheme="majorHAnsi" w:eastAsia="Arial" w:hAnsiTheme="majorHAnsi" w:cs="Arial"/>
              </w:rPr>
            </w:pPr>
            <w:r w:rsidRPr="004C6462">
              <w:rPr>
                <w:rFonts w:asciiTheme="majorHAnsi" w:hAnsiTheme="majorHAnsi"/>
              </w:rPr>
              <w:t>= 450 ppm  ( Rat ) 4</w:t>
            </w:r>
            <w:r w:rsidRPr="004C6462">
              <w:rPr>
                <w:rFonts w:asciiTheme="majorHAnsi" w:hAnsiTheme="majorHAnsi"/>
                <w:spacing w:val="-9"/>
              </w:rPr>
              <w:t xml:space="preserve"> </w:t>
            </w:r>
            <w:r w:rsidRPr="004C6462">
              <w:rPr>
                <w:rFonts w:asciiTheme="majorHAnsi" w:hAnsiTheme="majorHAnsi"/>
              </w:rPr>
              <w:t>h</w:t>
            </w:r>
          </w:p>
        </w:tc>
      </w:tr>
    </w:tbl>
    <w:p w:rsidR="00D8693C" w:rsidRPr="004C6462" w:rsidRDefault="00D8693C">
      <w:pPr>
        <w:spacing w:before="7"/>
        <w:rPr>
          <w:rFonts w:asciiTheme="majorHAnsi" w:eastAsia="Arial" w:hAnsiTheme="majorHAnsi" w:cs="Arial"/>
          <w:b/>
          <w:bCs/>
        </w:rPr>
      </w:pPr>
    </w:p>
    <w:p w:rsidR="00D8693C" w:rsidRPr="00DB13CB" w:rsidRDefault="005F7D2B">
      <w:pPr>
        <w:tabs>
          <w:tab w:val="left" w:pos="4800"/>
        </w:tabs>
        <w:spacing w:before="77"/>
        <w:ind w:left="118" w:right="267"/>
        <w:rPr>
          <w:rFonts w:asciiTheme="majorHAnsi" w:eastAsia="Arial" w:hAnsiTheme="majorHAnsi" w:cs="Arial"/>
        </w:rPr>
      </w:pPr>
      <w:r w:rsidRPr="00DB13CB">
        <w:rPr>
          <w:rFonts w:asciiTheme="majorHAnsi" w:hAnsiTheme="majorHAnsi"/>
          <w:b/>
          <w:u w:val="single" w:color="000000"/>
        </w:rPr>
        <w:t xml:space="preserve">Numerical measures of </w:t>
      </w:r>
      <w:r w:rsidR="00DB13CB" w:rsidRPr="00DB13CB">
        <w:rPr>
          <w:rFonts w:asciiTheme="majorHAnsi" w:hAnsiTheme="majorHAnsi"/>
          <w:b/>
          <w:u w:val="single" w:color="000000"/>
        </w:rPr>
        <w:t>toxicity -</w:t>
      </w:r>
      <w:r w:rsidRPr="00DB13CB">
        <w:rPr>
          <w:rFonts w:asciiTheme="majorHAnsi" w:hAnsiTheme="majorHAnsi"/>
          <w:b/>
          <w:u w:val="single" w:color="000000"/>
        </w:rPr>
        <w:t xml:space="preserve"> Product</w:t>
      </w:r>
      <w:r w:rsidRPr="00DB13CB">
        <w:rPr>
          <w:rFonts w:asciiTheme="majorHAnsi" w:hAnsiTheme="majorHAnsi"/>
          <w:b/>
          <w:spacing w:val="-8"/>
          <w:u w:val="single" w:color="000000"/>
        </w:rPr>
        <w:t xml:space="preserve"> </w:t>
      </w:r>
      <w:r w:rsidRPr="00DB13CB">
        <w:rPr>
          <w:rFonts w:asciiTheme="majorHAnsi" w:hAnsiTheme="majorHAnsi"/>
          <w:b/>
          <w:u w:val="single" w:color="000000"/>
        </w:rPr>
        <w:t>Information</w:t>
      </w:r>
      <w:r w:rsidRPr="00DB13CB">
        <w:rPr>
          <w:rFonts w:asciiTheme="majorHAnsi" w:hAnsiTheme="majorHAnsi"/>
          <w:b/>
          <w:u w:val="single" w:color="000000"/>
        </w:rPr>
        <w:tab/>
      </w:r>
    </w:p>
    <w:p w:rsidR="00D8693C" w:rsidRPr="004C6462" w:rsidRDefault="00D8693C">
      <w:pPr>
        <w:spacing w:before="10"/>
        <w:rPr>
          <w:rFonts w:asciiTheme="majorHAnsi" w:eastAsia="Arial" w:hAnsiTheme="majorHAnsi" w:cs="Arial"/>
          <w:b/>
          <w:bCs/>
        </w:rPr>
      </w:pPr>
    </w:p>
    <w:p w:rsidR="00D8693C" w:rsidRDefault="005F7D2B">
      <w:pPr>
        <w:spacing w:before="77"/>
        <w:ind w:left="118" w:right="267"/>
        <w:rPr>
          <w:rFonts w:asciiTheme="majorHAnsi" w:hAnsiTheme="majorHAnsi"/>
          <w:b/>
          <w:spacing w:val="39"/>
          <w:u w:val="single"/>
        </w:rPr>
      </w:pPr>
      <w:r w:rsidRPr="00DB13CB">
        <w:rPr>
          <w:rFonts w:asciiTheme="majorHAnsi" w:hAnsiTheme="majorHAnsi"/>
          <w:b/>
          <w:u w:val="single"/>
        </w:rPr>
        <w:t xml:space="preserve">The following values are calculated based on chapter 3.1 of the GHS </w:t>
      </w:r>
      <w:r w:rsidR="00DB13CB" w:rsidRPr="00DB13CB">
        <w:rPr>
          <w:rFonts w:asciiTheme="majorHAnsi" w:hAnsiTheme="majorHAnsi"/>
          <w:b/>
          <w:u w:val="single"/>
        </w:rPr>
        <w:t>document</w:t>
      </w:r>
      <w:r w:rsidR="00DB13CB" w:rsidRPr="00DB13CB">
        <w:rPr>
          <w:rFonts w:asciiTheme="majorHAnsi" w:hAnsiTheme="majorHAnsi"/>
          <w:b/>
          <w:spacing w:val="39"/>
          <w:u w:val="single"/>
        </w:rPr>
        <w:t>.</w:t>
      </w:r>
    </w:p>
    <w:p w:rsidR="00FA44E6" w:rsidRDefault="00FA44E6" w:rsidP="00FA44E6">
      <w:pPr>
        <w:tabs>
          <w:tab w:val="left" w:pos="3245"/>
        </w:tabs>
        <w:spacing w:before="5"/>
        <w:ind w:right="267"/>
        <w:rPr>
          <w:rFonts w:asciiTheme="majorHAnsi" w:eastAsia="Arial" w:hAnsiTheme="majorHAnsi" w:cs="Arial"/>
          <w:u w:val="single"/>
        </w:rPr>
      </w:pPr>
    </w:p>
    <w:p w:rsidR="00A54E5C" w:rsidRPr="00FA44E6" w:rsidRDefault="00FA44E6" w:rsidP="00FA44E6">
      <w:pPr>
        <w:tabs>
          <w:tab w:val="left" w:pos="3245"/>
        </w:tabs>
        <w:spacing w:before="5"/>
        <w:ind w:right="267"/>
        <w:rPr>
          <w:rFonts w:asciiTheme="majorHAnsi" w:hAnsiTheme="majorHAnsi"/>
          <w:b/>
        </w:rPr>
      </w:pPr>
      <w:r w:rsidRPr="00FA44E6">
        <w:rPr>
          <w:rFonts w:asciiTheme="majorHAnsi" w:eastAsia="Arial" w:hAnsiTheme="majorHAnsi" w:cs="Arial"/>
        </w:rPr>
        <w:lastRenderedPageBreak/>
        <w:t xml:space="preserve">          </w:t>
      </w:r>
      <w:r w:rsidR="00A54E5C" w:rsidRPr="00FA44E6">
        <w:rPr>
          <w:rFonts w:asciiTheme="majorHAnsi" w:hAnsiTheme="majorHAnsi"/>
          <w:b/>
        </w:rPr>
        <w:t>ATE mix</w:t>
      </w:r>
      <w:r w:rsidR="005F7D2B" w:rsidRPr="00FA44E6">
        <w:rPr>
          <w:rFonts w:asciiTheme="majorHAnsi" w:hAnsiTheme="majorHAnsi"/>
          <w:b/>
          <w:spacing w:val="-2"/>
        </w:rPr>
        <w:t xml:space="preserve"> </w:t>
      </w:r>
      <w:r w:rsidR="00DB13CB" w:rsidRPr="00FA44E6">
        <w:rPr>
          <w:rFonts w:asciiTheme="majorHAnsi" w:hAnsiTheme="majorHAnsi"/>
          <w:b/>
        </w:rPr>
        <w:t>(oral)</w:t>
      </w:r>
    </w:p>
    <w:p w:rsidR="00D8693C" w:rsidRDefault="00DB13CB" w:rsidP="00DB13CB">
      <w:pPr>
        <w:tabs>
          <w:tab w:val="left" w:pos="3245"/>
        </w:tabs>
        <w:spacing w:before="5"/>
        <w:ind w:left="431" w:right="267"/>
        <w:rPr>
          <w:rFonts w:asciiTheme="majorHAnsi" w:hAnsiTheme="majorHAnsi"/>
        </w:rPr>
      </w:pPr>
      <w:r w:rsidRPr="004C6462">
        <w:rPr>
          <w:rFonts w:asciiTheme="majorHAnsi" w:hAnsiTheme="majorHAnsi"/>
        </w:rPr>
        <w:t xml:space="preserve"> 10580</w:t>
      </w:r>
      <w:r w:rsidR="005F7D2B" w:rsidRPr="004C6462">
        <w:rPr>
          <w:rFonts w:asciiTheme="majorHAnsi" w:hAnsiTheme="majorHAnsi"/>
          <w:spacing w:val="47"/>
        </w:rPr>
        <w:t xml:space="preserve"> </w:t>
      </w:r>
      <w:r w:rsidR="005F7D2B" w:rsidRPr="004C6462">
        <w:rPr>
          <w:rFonts w:asciiTheme="majorHAnsi" w:hAnsiTheme="majorHAnsi"/>
        </w:rPr>
        <w:t>Mg/kg</w:t>
      </w:r>
    </w:p>
    <w:p w:rsidR="00A54E5C" w:rsidRDefault="00A54E5C" w:rsidP="00DB13CB">
      <w:pPr>
        <w:tabs>
          <w:tab w:val="left" w:pos="3245"/>
        </w:tabs>
        <w:ind w:left="431" w:right="6323"/>
        <w:rPr>
          <w:rFonts w:asciiTheme="majorHAnsi" w:hAnsiTheme="majorHAnsi"/>
          <w:b/>
        </w:rPr>
      </w:pPr>
      <w:r w:rsidRPr="004C6462">
        <w:rPr>
          <w:rFonts w:asciiTheme="majorHAnsi" w:hAnsiTheme="majorHAnsi"/>
          <w:b/>
        </w:rPr>
        <w:t>ATE mix</w:t>
      </w:r>
      <w:r w:rsidR="005F7D2B" w:rsidRPr="004C6462">
        <w:rPr>
          <w:rFonts w:asciiTheme="majorHAnsi" w:hAnsiTheme="majorHAnsi"/>
          <w:b/>
          <w:spacing w:val="-2"/>
        </w:rPr>
        <w:t xml:space="preserve"> </w:t>
      </w:r>
      <w:r w:rsidR="00DB13CB">
        <w:rPr>
          <w:rFonts w:asciiTheme="majorHAnsi" w:hAnsiTheme="majorHAnsi"/>
          <w:b/>
        </w:rPr>
        <w:t>(dermal)</w:t>
      </w:r>
    </w:p>
    <w:p w:rsidR="00DB13CB" w:rsidRDefault="00DB13CB" w:rsidP="00DB13CB">
      <w:pPr>
        <w:tabs>
          <w:tab w:val="left" w:pos="3245"/>
        </w:tabs>
        <w:ind w:left="431" w:right="6323"/>
        <w:rPr>
          <w:rFonts w:asciiTheme="majorHAnsi" w:hAnsiTheme="majorHAnsi"/>
        </w:rPr>
      </w:pPr>
      <w:r w:rsidRPr="004C6462">
        <w:rPr>
          <w:rFonts w:asciiTheme="majorHAnsi" w:hAnsiTheme="majorHAnsi"/>
        </w:rPr>
        <w:t xml:space="preserve"> 23275Mg</w:t>
      </w:r>
      <w:r>
        <w:rPr>
          <w:rFonts w:asciiTheme="majorHAnsi" w:hAnsiTheme="majorHAnsi"/>
        </w:rPr>
        <w:t>/kg</w:t>
      </w:r>
    </w:p>
    <w:p w:rsidR="00A54E5C" w:rsidRDefault="005F7D2B" w:rsidP="00DB13CB">
      <w:pPr>
        <w:tabs>
          <w:tab w:val="left" w:pos="3245"/>
        </w:tabs>
        <w:ind w:left="431" w:right="6323"/>
        <w:rPr>
          <w:rFonts w:asciiTheme="majorHAnsi" w:hAnsiTheme="majorHAnsi"/>
        </w:rPr>
      </w:pPr>
      <w:r w:rsidRPr="004C6462">
        <w:rPr>
          <w:rFonts w:asciiTheme="majorHAnsi" w:hAnsiTheme="majorHAnsi"/>
          <w:w w:val="99"/>
        </w:rPr>
        <w:t xml:space="preserve"> </w:t>
      </w:r>
      <w:r w:rsidR="00A54E5C" w:rsidRPr="004C6462">
        <w:rPr>
          <w:rFonts w:asciiTheme="majorHAnsi" w:hAnsiTheme="majorHAnsi"/>
          <w:b/>
        </w:rPr>
        <w:t>ATE mix</w:t>
      </w:r>
      <w:r w:rsidRPr="004C6462">
        <w:rPr>
          <w:rFonts w:asciiTheme="majorHAnsi" w:hAnsiTheme="majorHAnsi"/>
          <w:b/>
          <w:spacing w:val="-4"/>
        </w:rPr>
        <w:t xml:space="preserve"> </w:t>
      </w:r>
      <w:r w:rsidR="00DB13CB">
        <w:rPr>
          <w:rFonts w:asciiTheme="majorHAnsi" w:hAnsiTheme="majorHAnsi"/>
          <w:b/>
        </w:rPr>
        <w:t>(inhalation-dust/mist)</w:t>
      </w:r>
      <w:r w:rsidR="00DB13CB" w:rsidRPr="004C6462">
        <w:rPr>
          <w:rFonts w:asciiTheme="majorHAnsi" w:hAnsiTheme="majorHAnsi"/>
        </w:rPr>
        <w:t xml:space="preserve"> </w:t>
      </w:r>
    </w:p>
    <w:p w:rsidR="00A54E5C" w:rsidRDefault="00DB13CB" w:rsidP="00DB13CB">
      <w:pPr>
        <w:tabs>
          <w:tab w:val="left" w:pos="3245"/>
        </w:tabs>
        <w:ind w:left="431" w:right="6323"/>
        <w:rPr>
          <w:rFonts w:asciiTheme="majorHAnsi" w:hAnsiTheme="majorHAnsi"/>
          <w:w w:val="99"/>
        </w:rPr>
      </w:pPr>
      <w:r w:rsidRPr="004C6462">
        <w:rPr>
          <w:rFonts w:asciiTheme="majorHAnsi" w:hAnsiTheme="majorHAnsi"/>
        </w:rPr>
        <w:t>31.7</w:t>
      </w:r>
      <w:r w:rsidR="005F7D2B" w:rsidRPr="004C6462">
        <w:rPr>
          <w:rFonts w:asciiTheme="majorHAnsi" w:hAnsiTheme="majorHAnsi"/>
          <w:spacing w:val="48"/>
        </w:rPr>
        <w:t xml:space="preserve"> </w:t>
      </w:r>
      <w:r w:rsidR="005F7D2B" w:rsidRPr="004C6462">
        <w:rPr>
          <w:rFonts w:asciiTheme="majorHAnsi" w:hAnsiTheme="majorHAnsi"/>
        </w:rPr>
        <w:t>mg/l</w:t>
      </w:r>
      <w:r w:rsidR="005F7D2B" w:rsidRPr="004C6462">
        <w:rPr>
          <w:rFonts w:asciiTheme="majorHAnsi" w:hAnsiTheme="majorHAnsi"/>
          <w:w w:val="99"/>
        </w:rPr>
        <w:t xml:space="preserve"> </w:t>
      </w:r>
    </w:p>
    <w:p w:rsidR="00A54E5C" w:rsidRDefault="00A54E5C" w:rsidP="00DB13CB">
      <w:pPr>
        <w:tabs>
          <w:tab w:val="left" w:pos="3245"/>
        </w:tabs>
        <w:ind w:left="431" w:right="6323"/>
        <w:rPr>
          <w:rFonts w:asciiTheme="majorHAnsi" w:hAnsiTheme="majorHAnsi"/>
          <w:b/>
        </w:rPr>
      </w:pPr>
      <w:r w:rsidRPr="004C6462">
        <w:rPr>
          <w:rFonts w:asciiTheme="majorHAnsi" w:hAnsiTheme="majorHAnsi"/>
          <w:b/>
        </w:rPr>
        <w:t>ATE mix</w:t>
      </w:r>
      <w:r w:rsidR="005F7D2B" w:rsidRPr="004C6462">
        <w:rPr>
          <w:rFonts w:asciiTheme="majorHAnsi" w:hAnsiTheme="majorHAnsi"/>
          <w:b/>
          <w:spacing w:val="-3"/>
        </w:rPr>
        <w:t xml:space="preserve"> </w:t>
      </w:r>
      <w:r w:rsidR="00DB13CB">
        <w:rPr>
          <w:rFonts w:asciiTheme="majorHAnsi" w:hAnsiTheme="majorHAnsi"/>
          <w:b/>
        </w:rPr>
        <w:t>(inhalation-vapor)</w:t>
      </w:r>
    </w:p>
    <w:p w:rsidR="00D8693C" w:rsidRPr="004C6462" w:rsidRDefault="005F7D2B" w:rsidP="00DB13CB">
      <w:pPr>
        <w:tabs>
          <w:tab w:val="left" w:pos="3245"/>
        </w:tabs>
        <w:ind w:left="431" w:right="6323"/>
        <w:rPr>
          <w:rFonts w:asciiTheme="majorHAnsi" w:eastAsia="Arial" w:hAnsiTheme="majorHAnsi" w:cs="Arial"/>
        </w:rPr>
      </w:pPr>
      <w:r w:rsidRPr="004C6462">
        <w:rPr>
          <w:rFonts w:asciiTheme="majorHAnsi" w:hAnsiTheme="majorHAnsi"/>
        </w:rPr>
        <w:t>233</w:t>
      </w:r>
      <w:r w:rsidRPr="004C6462">
        <w:rPr>
          <w:rFonts w:asciiTheme="majorHAnsi" w:hAnsiTheme="majorHAnsi"/>
          <w:spacing w:val="48"/>
        </w:rPr>
        <w:t xml:space="preserve"> </w:t>
      </w:r>
      <w:r w:rsidRPr="004C6462">
        <w:rPr>
          <w:rFonts w:asciiTheme="majorHAnsi" w:hAnsiTheme="majorHAnsi"/>
        </w:rPr>
        <w:t>mg/l</w:t>
      </w:r>
    </w:p>
    <w:p w:rsidR="00D8693C" w:rsidRPr="004C6462" w:rsidRDefault="00D8693C">
      <w:pPr>
        <w:spacing w:before="6"/>
        <w:rPr>
          <w:rFonts w:asciiTheme="majorHAnsi" w:eastAsia="Arial" w:hAnsiTheme="majorHAnsi" w:cs="Arial"/>
        </w:rPr>
      </w:pPr>
    </w:p>
    <w:p w:rsidR="00A54E5C" w:rsidRDefault="005F7D2B">
      <w:pPr>
        <w:tabs>
          <w:tab w:val="left" w:pos="3246"/>
        </w:tabs>
        <w:ind w:left="118" w:right="267"/>
        <w:rPr>
          <w:rFonts w:asciiTheme="majorHAnsi" w:hAnsiTheme="majorHAnsi"/>
          <w:b/>
        </w:rPr>
      </w:pPr>
      <w:r w:rsidRPr="00A54E5C">
        <w:rPr>
          <w:rFonts w:asciiTheme="majorHAnsi" w:hAnsiTheme="majorHAnsi"/>
          <w:b/>
          <w:u w:val="single"/>
        </w:rPr>
        <w:t>UNKNOWN</w:t>
      </w:r>
      <w:r w:rsidRPr="00A54E5C">
        <w:rPr>
          <w:rFonts w:asciiTheme="majorHAnsi" w:hAnsiTheme="majorHAnsi"/>
          <w:b/>
          <w:spacing w:val="-2"/>
          <w:u w:val="single"/>
        </w:rPr>
        <w:t xml:space="preserve"> </w:t>
      </w:r>
      <w:r w:rsidRPr="00A54E5C">
        <w:rPr>
          <w:rFonts w:asciiTheme="majorHAnsi" w:hAnsiTheme="majorHAnsi"/>
          <w:b/>
          <w:u w:val="single"/>
        </w:rPr>
        <w:t>ACUTE</w:t>
      </w:r>
      <w:r w:rsidRPr="00A54E5C">
        <w:rPr>
          <w:rFonts w:asciiTheme="majorHAnsi" w:hAnsiTheme="majorHAnsi"/>
          <w:b/>
          <w:spacing w:val="-2"/>
          <w:u w:val="single"/>
        </w:rPr>
        <w:t xml:space="preserve"> </w:t>
      </w:r>
      <w:r w:rsidRPr="00A54E5C">
        <w:rPr>
          <w:rFonts w:asciiTheme="majorHAnsi" w:hAnsiTheme="majorHAnsi"/>
          <w:b/>
          <w:u w:val="single"/>
        </w:rPr>
        <w:t>TOXICITY</w:t>
      </w:r>
      <w:r w:rsidRPr="004C6462">
        <w:rPr>
          <w:rFonts w:asciiTheme="majorHAnsi" w:hAnsiTheme="majorHAnsi"/>
          <w:b/>
        </w:rPr>
        <w:tab/>
      </w:r>
    </w:p>
    <w:p w:rsidR="00A54E5C" w:rsidRDefault="00A54E5C">
      <w:pPr>
        <w:tabs>
          <w:tab w:val="left" w:pos="3246"/>
        </w:tabs>
        <w:ind w:left="118" w:right="267"/>
        <w:rPr>
          <w:rFonts w:asciiTheme="majorHAnsi" w:hAnsiTheme="majorHAnsi"/>
          <w:b/>
        </w:rPr>
      </w:pPr>
    </w:p>
    <w:p w:rsidR="00D8693C" w:rsidRPr="00A54E5C" w:rsidRDefault="005F7D2B" w:rsidP="00A54E5C">
      <w:pPr>
        <w:pStyle w:val="ListParagraph"/>
        <w:numPr>
          <w:ilvl w:val="0"/>
          <w:numId w:val="4"/>
        </w:numPr>
        <w:tabs>
          <w:tab w:val="left" w:pos="3246"/>
        </w:tabs>
        <w:ind w:right="267"/>
        <w:rPr>
          <w:rFonts w:asciiTheme="majorHAnsi" w:eastAsia="Arial" w:hAnsiTheme="majorHAnsi" w:cs="Arial"/>
        </w:rPr>
      </w:pPr>
      <w:r w:rsidRPr="00A54E5C">
        <w:rPr>
          <w:rFonts w:asciiTheme="majorHAnsi" w:hAnsiTheme="majorHAnsi"/>
        </w:rPr>
        <w:t>0% of the mixture consists of ingredient(s) of unknown</w:t>
      </w:r>
      <w:r w:rsidRPr="00A54E5C">
        <w:rPr>
          <w:rFonts w:asciiTheme="majorHAnsi" w:hAnsiTheme="majorHAnsi"/>
          <w:spacing w:val="-15"/>
        </w:rPr>
        <w:t xml:space="preserve"> </w:t>
      </w:r>
      <w:r w:rsidRPr="00A54E5C">
        <w:rPr>
          <w:rFonts w:asciiTheme="majorHAnsi" w:hAnsiTheme="majorHAnsi"/>
        </w:rPr>
        <w:t>toxicity.</w:t>
      </w:r>
    </w:p>
    <w:p w:rsidR="00D8693C" w:rsidRPr="004C6462" w:rsidRDefault="00D8693C">
      <w:pPr>
        <w:spacing w:before="6"/>
        <w:rPr>
          <w:rFonts w:asciiTheme="majorHAnsi" w:eastAsia="Arial" w:hAnsiTheme="majorHAnsi" w:cs="Arial"/>
        </w:rPr>
      </w:pPr>
    </w:p>
    <w:p w:rsidR="00D8693C" w:rsidRPr="004C6462" w:rsidRDefault="005F7D2B">
      <w:pPr>
        <w:pStyle w:val="Heading2"/>
        <w:tabs>
          <w:tab w:val="left" w:pos="8111"/>
        </w:tabs>
        <w:ind w:right="267"/>
        <w:rPr>
          <w:rFonts w:asciiTheme="majorHAnsi" w:hAnsiTheme="majorHAnsi"/>
          <w:b w:val="0"/>
          <w:bCs w:val="0"/>
          <w:sz w:val="22"/>
          <w:szCs w:val="22"/>
        </w:rPr>
      </w:pPr>
      <w:r w:rsidRPr="004C6462">
        <w:rPr>
          <w:rFonts w:asciiTheme="majorHAnsi" w:hAnsiTheme="majorHAnsi"/>
          <w:sz w:val="22"/>
          <w:szCs w:val="22"/>
          <w:u w:val="single" w:color="000000"/>
        </w:rPr>
        <w:t>Delayed and immediate effects as well as chronic effects from short and long-term</w:t>
      </w:r>
      <w:r w:rsidRPr="004C6462">
        <w:rPr>
          <w:rFonts w:asciiTheme="majorHAnsi" w:hAnsiTheme="majorHAnsi"/>
          <w:spacing w:val="-17"/>
          <w:sz w:val="22"/>
          <w:szCs w:val="22"/>
          <w:u w:val="single" w:color="000000"/>
        </w:rPr>
        <w:t xml:space="preserve"> </w:t>
      </w:r>
      <w:r w:rsidRPr="004C6462">
        <w:rPr>
          <w:rFonts w:asciiTheme="majorHAnsi" w:hAnsiTheme="majorHAnsi"/>
          <w:sz w:val="22"/>
          <w:szCs w:val="22"/>
          <w:u w:val="single" w:color="000000"/>
        </w:rPr>
        <w:t>exposure</w:t>
      </w:r>
      <w:r w:rsidRPr="004C6462">
        <w:rPr>
          <w:rFonts w:asciiTheme="majorHAnsi" w:hAnsiTheme="majorHAnsi"/>
          <w:sz w:val="22"/>
          <w:szCs w:val="22"/>
          <w:u w:val="single" w:color="000000"/>
        </w:rPr>
        <w:tab/>
      </w:r>
    </w:p>
    <w:p w:rsidR="00D8693C" w:rsidRPr="004C6462" w:rsidRDefault="00D8693C">
      <w:pPr>
        <w:rPr>
          <w:rFonts w:asciiTheme="majorHAnsi" w:eastAsia="Arial" w:hAnsiTheme="majorHAnsi" w:cs="Arial"/>
          <w:b/>
          <w:bCs/>
        </w:rPr>
      </w:pPr>
    </w:p>
    <w:p w:rsidR="00D8693C" w:rsidRPr="004C6462" w:rsidRDefault="00D8693C">
      <w:pPr>
        <w:spacing w:before="1"/>
        <w:rPr>
          <w:rFonts w:asciiTheme="majorHAnsi" w:eastAsia="Arial" w:hAnsiTheme="majorHAnsi" w:cs="Arial"/>
          <w:b/>
          <w:bCs/>
        </w:rPr>
      </w:pPr>
    </w:p>
    <w:tbl>
      <w:tblPr>
        <w:tblW w:w="0" w:type="auto"/>
        <w:tblInd w:w="-368" w:type="dxa"/>
        <w:tblLayout w:type="fixed"/>
        <w:tblCellMar>
          <w:left w:w="0" w:type="dxa"/>
          <w:right w:w="0" w:type="dxa"/>
        </w:tblCellMar>
        <w:tblLook w:val="01E0" w:firstRow="1" w:lastRow="1" w:firstColumn="1" w:lastColumn="1" w:noHBand="0" w:noVBand="0"/>
      </w:tblPr>
      <w:tblGrid>
        <w:gridCol w:w="2438"/>
        <w:gridCol w:w="2085"/>
        <w:gridCol w:w="2085"/>
        <w:gridCol w:w="2085"/>
        <w:gridCol w:w="2078"/>
      </w:tblGrid>
      <w:tr w:rsidR="00D8693C" w:rsidRPr="004C6462" w:rsidTr="00A54E5C">
        <w:trPr>
          <w:trHeight w:hRule="exact" w:val="237"/>
        </w:trPr>
        <w:tc>
          <w:tcPr>
            <w:tcW w:w="2438" w:type="dxa"/>
            <w:tcBorders>
              <w:top w:val="single" w:sz="6" w:space="0" w:color="000000"/>
              <w:left w:val="single" w:sz="6" w:space="0" w:color="000000"/>
              <w:bottom w:val="single" w:sz="6" w:space="0" w:color="000000"/>
              <w:right w:val="single" w:sz="6" w:space="0" w:color="000000"/>
            </w:tcBorders>
          </w:tcPr>
          <w:p w:rsidR="00D8693C" w:rsidRPr="004C6462" w:rsidRDefault="005F7D2B">
            <w:pPr>
              <w:pStyle w:val="TableParagraph"/>
              <w:spacing w:before="11"/>
              <w:rPr>
                <w:rFonts w:asciiTheme="majorHAnsi" w:eastAsia="Arial" w:hAnsiTheme="majorHAnsi" w:cs="Arial"/>
              </w:rPr>
            </w:pPr>
            <w:r w:rsidRPr="004C6462">
              <w:rPr>
                <w:rFonts w:asciiTheme="majorHAnsi" w:hAnsiTheme="majorHAnsi"/>
                <w:b/>
              </w:rPr>
              <w:t>Chemical</w:t>
            </w:r>
            <w:r w:rsidRPr="004C6462">
              <w:rPr>
                <w:rFonts w:asciiTheme="majorHAnsi" w:hAnsiTheme="majorHAnsi"/>
                <w:b/>
                <w:spacing w:val="-2"/>
              </w:rPr>
              <w:t xml:space="preserve"> </w:t>
            </w:r>
            <w:r w:rsidRPr="004C6462">
              <w:rPr>
                <w:rFonts w:asciiTheme="majorHAnsi" w:hAnsiTheme="majorHAnsi"/>
                <w:b/>
              </w:rPr>
              <w:t>Name</w:t>
            </w:r>
          </w:p>
        </w:tc>
        <w:tc>
          <w:tcPr>
            <w:tcW w:w="2085" w:type="dxa"/>
            <w:tcBorders>
              <w:top w:val="single" w:sz="6" w:space="0" w:color="000000"/>
              <w:left w:val="single" w:sz="6" w:space="0" w:color="000000"/>
              <w:bottom w:val="single" w:sz="6" w:space="0" w:color="000000"/>
              <w:right w:val="single" w:sz="6" w:space="0" w:color="000000"/>
            </w:tcBorders>
          </w:tcPr>
          <w:p w:rsidR="00D8693C" w:rsidRPr="004C6462" w:rsidRDefault="005F7D2B">
            <w:pPr>
              <w:pStyle w:val="TableParagraph"/>
              <w:spacing w:before="10"/>
              <w:jc w:val="center"/>
              <w:rPr>
                <w:rFonts w:asciiTheme="majorHAnsi" w:eastAsia="Arial" w:hAnsiTheme="majorHAnsi" w:cs="Arial"/>
              </w:rPr>
            </w:pPr>
            <w:r w:rsidRPr="004C6462">
              <w:rPr>
                <w:rFonts w:asciiTheme="majorHAnsi" w:hAnsiTheme="majorHAnsi"/>
                <w:b/>
              </w:rPr>
              <w:t>ACGIH</w:t>
            </w:r>
          </w:p>
        </w:tc>
        <w:tc>
          <w:tcPr>
            <w:tcW w:w="2085" w:type="dxa"/>
            <w:tcBorders>
              <w:top w:val="single" w:sz="6" w:space="0" w:color="000000"/>
              <w:left w:val="single" w:sz="6" w:space="0" w:color="000000"/>
              <w:bottom w:val="single" w:sz="6" w:space="0" w:color="000000"/>
              <w:right w:val="single" w:sz="6" w:space="0" w:color="000000"/>
            </w:tcBorders>
          </w:tcPr>
          <w:p w:rsidR="00D8693C" w:rsidRPr="004C6462" w:rsidRDefault="005F7D2B">
            <w:pPr>
              <w:pStyle w:val="TableParagraph"/>
              <w:spacing w:before="11"/>
              <w:jc w:val="center"/>
              <w:rPr>
                <w:rFonts w:asciiTheme="majorHAnsi" w:eastAsia="Arial" w:hAnsiTheme="majorHAnsi" w:cs="Arial"/>
              </w:rPr>
            </w:pPr>
            <w:r w:rsidRPr="004C6462">
              <w:rPr>
                <w:rFonts w:asciiTheme="majorHAnsi" w:hAnsiTheme="majorHAnsi"/>
                <w:b/>
              </w:rPr>
              <w:t>IARC</w:t>
            </w:r>
          </w:p>
        </w:tc>
        <w:tc>
          <w:tcPr>
            <w:tcW w:w="2085" w:type="dxa"/>
            <w:tcBorders>
              <w:top w:val="single" w:sz="6" w:space="0" w:color="000000"/>
              <w:left w:val="single" w:sz="6" w:space="0" w:color="000000"/>
              <w:bottom w:val="single" w:sz="6" w:space="0" w:color="000000"/>
              <w:right w:val="single" w:sz="6" w:space="0" w:color="000000"/>
            </w:tcBorders>
          </w:tcPr>
          <w:p w:rsidR="00D8693C" w:rsidRPr="004C6462" w:rsidRDefault="005F7D2B">
            <w:pPr>
              <w:pStyle w:val="TableParagraph"/>
              <w:spacing w:before="10"/>
              <w:jc w:val="center"/>
              <w:rPr>
                <w:rFonts w:asciiTheme="majorHAnsi" w:eastAsia="Arial" w:hAnsiTheme="majorHAnsi" w:cs="Arial"/>
              </w:rPr>
            </w:pPr>
            <w:r w:rsidRPr="004C6462">
              <w:rPr>
                <w:rFonts w:asciiTheme="majorHAnsi" w:hAnsiTheme="majorHAnsi"/>
                <w:b/>
              </w:rPr>
              <w:t>NTP</w:t>
            </w:r>
          </w:p>
        </w:tc>
        <w:tc>
          <w:tcPr>
            <w:tcW w:w="2078" w:type="dxa"/>
            <w:tcBorders>
              <w:top w:val="single" w:sz="6" w:space="0" w:color="000000"/>
              <w:left w:val="single" w:sz="6" w:space="0" w:color="000000"/>
              <w:bottom w:val="single" w:sz="6" w:space="0" w:color="000000"/>
              <w:right w:val="single" w:sz="6" w:space="0" w:color="000000"/>
            </w:tcBorders>
          </w:tcPr>
          <w:p w:rsidR="00D8693C" w:rsidRPr="004C6462" w:rsidRDefault="005F7D2B">
            <w:pPr>
              <w:pStyle w:val="TableParagraph"/>
              <w:spacing w:before="10"/>
              <w:ind w:left="5"/>
              <w:jc w:val="center"/>
              <w:rPr>
                <w:rFonts w:asciiTheme="majorHAnsi" w:eastAsia="Arial" w:hAnsiTheme="majorHAnsi" w:cs="Arial"/>
              </w:rPr>
            </w:pPr>
            <w:r w:rsidRPr="004C6462">
              <w:rPr>
                <w:rFonts w:asciiTheme="majorHAnsi" w:hAnsiTheme="majorHAnsi"/>
                <w:b/>
              </w:rPr>
              <w:t>OSHA</w:t>
            </w:r>
          </w:p>
        </w:tc>
      </w:tr>
      <w:tr w:rsidR="00D8693C" w:rsidRPr="004C6462" w:rsidTr="00A54E5C">
        <w:trPr>
          <w:trHeight w:hRule="exact" w:val="601"/>
        </w:trPr>
        <w:tc>
          <w:tcPr>
            <w:tcW w:w="2438" w:type="dxa"/>
            <w:tcBorders>
              <w:top w:val="single" w:sz="6" w:space="0" w:color="000000"/>
              <w:left w:val="single" w:sz="6" w:space="0" w:color="000000"/>
              <w:bottom w:val="single" w:sz="6" w:space="0" w:color="000000"/>
              <w:right w:val="single" w:sz="6" w:space="0" w:color="000000"/>
            </w:tcBorders>
          </w:tcPr>
          <w:p w:rsidR="00D8693C" w:rsidRPr="004C6462" w:rsidRDefault="005F7D2B">
            <w:pPr>
              <w:pStyle w:val="TableParagraph"/>
              <w:spacing w:before="6"/>
              <w:ind w:left="50" w:right="761" w:hanging="50"/>
              <w:rPr>
                <w:rFonts w:asciiTheme="majorHAnsi" w:eastAsia="Arial" w:hAnsiTheme="majorHAnsi" w:cs="Arial"/>
              </w:rPr>
            </w:pPr>
            <w:r w:rsidRPr="004C6462">
              <w:rPr>
                <w:rFonts w:asciiTheme="majorHAnsi" w:hAnsiTheme="majorHAnsi"/>
              </w:rPr>
              <w:t>2-Butoxyethanol</w:t>
            </w:r>
            <w:r w:rsidRPr="004C6462">
              <w:rPr>
                <w:rFonts w:asciiTheme="majorHAnsi" w:hAnsiTheme="majorHAnsi"/>
                <w:w w:val="99"/>
              </w:rPr>
              <w:t xml:space="preserve"> </w:t>
            </w:r>
            <w:r w:rsidRPr="004C6462">
              <w:rPr>
                <w:rFonts w:asciiTheme="majorHAnsi" w:hAnsiTheme="majorHAnsi"/>
              </w:rPr>
              <w:t>111-76-2</w:t>
            </w:r>
          </w:p>
        </w:tc>
        <w:tc>
          <w:tcPr>
            <w:tcW w:w="2085" w:type="dxa"/>
            <w:tcBorders>
              <w:top w:val="single" w:sz="6" w:space="0" w:color="000000"/>
              <w:left w:val="single" w:sz="6" w:space="0" w:color="000000"/>
              <w:bottom w:val="single" w:sz="6" w:space="0" w:color="000000"/>
              <w:right w:val="single" w:sz="6" w:space="0" w:color="000000"/>
            </w:tcBorders>
          </w:tcPr>
          <w:p w:rsidR="00D8693C" w:rsidRPr="004C6462" w:rsidRDefault="005F7D2B">
            <w:pPr>
              <w:pStyle w:val="TableParagraph"/>
              <w:spacing w:before="6"/>
              <w:jc w:val="center"/>
              <w:rPr>
                <w:rFonts w:asciiTheme="majorHAnsi" w:eastAsia="Arial" w:hAnsiTheme="majorHAnsi" w:cs="Arial"/>
              </w:rPr>
            </w:pPr>
            <w:r w:rsidRPr="004C6462">
              <w:rPr>
                <w:rFonts w:asciiTheme="majorHAnsi" w:hAnsiTheme="majorHAnsi"/>
              </w:rPr>
              <w:t>A3</w:t>
            </w:r>
          </w:p>
        </w:tc>
        <w:tc>
          <w:tcPr>
            <w:tcW w:w="2085" w:type="dxa"/>
            <w:tcBorders>
              <w:top w:val="single" w:sz="6" w:space="0" w:color="000000"/>
              <w:left w:val="single" w:sz="6" w:space="0" w:color="000000"/>
              <w:bottom w:val="single" w:sz="6" w:space="0" w:color="000000"/>
              <w:right w:val="single" w:sz="6" w:space="0" w:color="000000"/>
            </w:tcBorders>
          </w:tcPr>
          <w:p w:rsidR="00D8693C" w:rsidRPr="004C6462" w:rsidRDefault="00D8693C">
            <w:pPr>
              <w:rPr>
                <w:rFonts w:asciiTheme="majorHAnsi" w:hAnsiTheme="majorHAnsi"/>
              </w:rPr>
            </w:pPr>
          </w:p>
        </w:tc>
        <w:tc>
          <w:tcPr>
            <w:tcW w:w="2085" w:type="dxa"/>
            <w:tcBorders>
              <w:top w:val="single" w:sz="6" w:space="0" w:color="000000"/>
              <w:left w:val="single" w:sz="6" w:space="0" w:color="000000"/>
              <w:bottom w:val="single" w:sz="6" w:space="0" w:color="000000"/>
              <w:right w:val="single" w:sz="6" w:space="0" w:color="000000"/>
            </w:tcBorders>
          </w:tcPr>
          <w:p w:rsidR="00D8693C" w:rsidRPr="004C6462" w:rsidRDefault="00D8693C">
            <w:pPr>
              <w:rPr>
                <w:rFonts w:asciiTheme="majorHAnsi" w:hAnsiTheme="majorHAnsi"/>
              </w:rPr>
            </w:pPr>
          </w:p>
        </w:tc>
        <w:tc>
          <w:tcPr>
            <w:tcW w:w="2078" w:type="dxa"/>
            <w:tcBorders>
              <w:top w:val="single" w:sz="6" w:space="0" w:color="000000"/>
              <w:left w:val="single" w:sz="6" w:space="0" w:color="000000"/>
              <w:bottom w:val="single" w:sz="6" w:space="0" w:color="000000"/>
              <w:right w:val="single" w:sz="6" w:space="0" w:color="000000"/>
            </w:tcBorders>
          </w:tcPr>
          <w:p w:rsidR="00D8693C" w:rsidRPr="004C6462" w:rsidRDefault="00D8693C">
            <w:pPr>
              <w:rPr>
                <w:rFonts w:asciiTheme="majorHAnsi" w:hAnsiTheme="majorHAnsi"/>
              </w:rPr>
            </w:pPr>
          </w:p>
        </w:tc>
      </w:tr>
    </w:tbl>
    <w:p w:rsidR="00A54E5C" w:rsidRDefault="00A54E5C">
      <w:pPr>
        <w:spacing w:line="177" w:lineRule="exact"/>
        <w:ind w:left="431" w:right="267"/>
        <w:rPr>
          <w:rFonts w:asciiTheme="majorHAnsi" w:hAnsiTheme="majorHAnsi"/>
          <w:b/>
          <w:i/>
        </w:rPr>
      </w:pPr>
    </w:p>
    <w:p w:rsidR="00ED0573" w:rsidRDefault="00ED0573">
      <w:pPr>
        <w:spacing w:line="177" w:lineRule="exact"/>
        <w:ind w:left="431" w:right="267"/>
        <w:rPr>
          <w:rFonts w:asciiTheme="majorHAnsi" w:hAnsiTheme="majorHAnsi"/>
          <w:b/>
          <w:i/>
        </w:rPr>
      </w:pPr>
    </w:p>
    <w:p w:rsidR="00D8693C" w:rsidRPr="004C6462" w:rsidRDefault="005F7D2B">
      <w:pPr>
        <w:spacing w:line="177" w:lineRule="exact"/>
        <w:ind w:left="431" w:right="267"/>
        <w:rPr>
          <w:rFonts w:asciiTheme="majorHAnsi" w:eastAsia="Arial" w:hAnsiTheme="majorHAnsi" w:cs="Arial"/>
        </w:rPr>
      </w:pPr>
      <w:r w:rsidRPr="004C6462">
        <w:rPr>
          <w:rFonts w:asciiTheme="majorHAnsi" w:hAnsiTheme="majorHAnsi"/>
          <w:b/>
          <w:i/>
        </w:rPr>
        <w:t>ACGIH (American Conference of Governmental Industrial</w:t>
      </w:r>
      <w:r w:rsidRPr="004C6462">
        <w:rPr>
          <w:rFonts w:asciiTheme="majorHAnsi" w:hAnsiTheme="majorHAnsi"/>
          <w:b/>
          <w:i/>
          <w:spacing w:val="-10"/>
        </w:rPr>
        <w:t xml:space="preserve"> </w:t>
      </w:r>
      <w:r w:rsidRPr="004C6462">
        <w:rPr>
          <w:rFonts w:asciiTheme="majorHAnsi" w:hAnsiTheme="majorHAnsi"/>
          <w:b/>
          <w:i/>
        </w:rPr>
        <w:t>Hygienists)</w:t>
      </w:r>
    </w:p>
    <w:p w:rsidR="00D8693C" w:rsidRPr="004C6462" w:rsidRDefault="005F7D2B">
      <w:pPr>
        <w:spacing w:line="182" w:lineRule="exact"/>
        <w:ind w:left="431" w:right="267"/>
        <w:rPr>
          <w:rFonts w:asciiTheme="majorHAnsi" w:eastAsia="Arial" w:hAnsiTheme="majorHAnsi" w:cs="Arial"/>
        </w:rPr>
      </w:pPr>
      <w:r w:rsidRPr="004C6462">
        <w:rPr>
          <w:rFonts w:asciiTheme="majorHAnsi" w:hAnsiTheme="majorHAnsi"/>
          <w:i/>
        </w:rPr>
        <w:t>A3 - Animal</w:t>
      </w:r>
      <w:r w:rsidRPr="004C6462">
        <w:rPr>
          <w:rFonts w:asciiTheme="majorHAnsi" w:hAnsiTheme="majorHAnsi"/>
          <w:i/>
          <w:spacing w:val="-6"/>
        </w:rPr>
        <w:t xml:space="preserve"> </w:t>
      </w:r>
      <w:r w:rsidRPr="004C6462">
        <w:rPr>
          <w:rFonts w:asciiTheme="majorHAnsi" w:hAnsiTheme="majorHAnsi"/>
          <w:i/>
        </w:rPr>
        <w:t>Carcinogen.</w:t>
      </w:r>
    </w:p>
    <w:p w:rsidR="00D8693C" w:rsidRPr="00ED0573" w:rsidRDefault="00D8693C" w:rsidP="00ED0573">
      <w:pPr>
        <w:rPr>
          <w:rFonts w:asciiTheme="majorHAnsi" w:eastAsia="Arial" w:hAnsiTheme="majorHAnsi" w:cs="Arial"/>
          <w:i/>
          <w:u w:val="single"/>
        </w:rPr>
      </w:pPr>
    </w:p>
    <w:p w:rsidR="00A54E5C" w:rsidRPr="00ED0573" w:rsidRDefault="005F7D2B" w:rsidP="00ED0573">
      <w:pPr>
        <w:pStyle w:val="ListParagraph"/>
        <w:tabs>
          <w:tab w:val="left" w:pos="3246"/>
        </w:tabs>
        <w:ind w:left="838" w:right="5143"/>
        <w:rPr>
          <w:rFonts w:asciiTheme="majorHAnsi" w:hAnsiTheme="majorHAnsi"/>
          <w:b/>
          <w:u w:val="single"/>
        </w:rPr>
      </w:pPr>
      <w:r w:rsidRPr="00ED0573">
        <w:rPr>
          <w:rFonts w:asciiTheme="majorHAnsi" w:hAnsiTheme="majorHAnsi"/>
          <w:b/>
          <w:u w:val="single"/>
        </w:rPr>
        <w:t>Skin</w:t>
      </w:r>
      <w:r w:rsidRPr="00ED0573">
        <w:rPr>
          <w:rFonts w:asciiTheme="majorHAnsi" w:hAnsiTheme="majorHAnsi"/>
          <w:b/>
          <w:spacing w:val="-3"/>
          <w:u w:val="single"/>
        </w:rPr>
        <w:t xml:space="preserve"> </w:t>
      </w:r>
      <w:r w:rsidRPr="00ED0573">
        <w:rPr>
          <w:rFonts w:asciiTheme="majorHAnsi" w:hAnsiTheme="majorHAnsi"/>
          <w:b/>
          <w:u w:val="single"/>
        </w:rPr>
        <w:t>corrosion/irritation</w:t>
      </w:r>
    </w:p>
    <w:p w:rsidR="00ED0573" w:rsidRDefault="005F7D2B" w:rsidP="00ED0573">
      <w:pPr>
        <w:pStyle w:val="ListParagraph"/>
        <w:numPr>
          <w:ilvl w:val="0"/>
          <w:numId w:val="4"/>
        </w:numPr>
        <w:tabs>
          <w:tab w:val="left" w:pos="3246"/>
        </w:tabs>
        <w:ind w:right="5143"/>
        <w:rPr>
          <w:rFonts w:asciiTheme="majorHAnsi" w:hAnsiTheme="majorHAnsi"/>
        </w:rPr>
      </w:pPr>
      <w:r w:rsidRPr="00ED0573">
        <w:rPr>
          <w:rFonts w:asciiTheme="majorHAnsi" w:hAnsiTheme="majorHAnsi"/>
        </w:rPr>
        <w:t>Causes</w:t>
      </w:r>
      <w:r w:rsidRPr="00ED0573">
        <w:rPr>
          <w:rFonts w:asciiTheme="majorHAnsi" w:hAnsiTheme="majorHAnsi"/>
          <w:spacing w:val="-3"/>
        </w:rPr>
        <w:t xml:space="preserve"> </w:t>
      </w:r>
      <w:r w:rsidRPr="00ED0573">
        <w:rPr>
          <w:rFonts w:asciiTheme="majorHAnsi" w:hAnsiTheme="majorHAnsi"/>
        </w:rPr>
        <w:t>skin</w:t>
      </w:r>
      <w:r w:rsidRPr="00ED0573">
        <w:rPr>
          <w:rFonts w:asciiTheme="majorHAnsi" w:hAnsiTheme="majorHAnsi"/>
          <w:spacing w:val="-3"/>
        </w:rPr>
        <w:t xml:space="preserve"> </w:t>
      </w:r>
      <w:r w:rsidRPr="00ED0573">
        <w:rPr>
          <w:rFonts w:asciiTheme="majorHAnsi" w:hAnsiTheme="majorHAnsi"/>
        </w:rPr>
        <w:t>irritation</w:t>
      </w:r>
    </w:p>
    <w:p w:rsidR="00ED0573" w:rsidRPr="00ED0573" w:rsidRDefault="005F7D2B" w:rsidP="00ED0573">
      <w:pPr>
        <w:pStyle w:val="ListParagraph"/>
        <w:tabs>
          <w:tab w:val="left" w:pos="3246"/>
        </w:tabs>
        <w:ind w:left="838" w:right="5143"/>
        <w:rPr>
          <w:rFonts w:asciiTheme="majorHAnsi" w:hAnsiTheme="majorHAnsi"/>
          <w:u w:val="single"/>
        </w:rPr>
      </w:pPr>
      <w:r w:rsidRPr="00ED0573">
        <w:rPr>
          <w:rFonts w:asciiTheme="majorHAnsi" w:hAnsiTheme="majorHAnsi"/>
          <w:w w:val="99"/>
        </w:rPr>
        <w:t xml:space="preserve"> </w:t>
      </w:r>
      <w:r w:rsidRPr="00ED0573">
        <w:rPr>
          <w:rFonts w:asciiTheme="majorHAnsi" w:hAnsiTheme="majorHAnsi"/>
          <w:b/>
          <w:u w:val="single"/>
        </w:rPr>
        <w:t>Serious eye</w:t>
      </w:r>
      <w:r w:rsidRPr="00ED0573">
        <w:rPr>
          <w:rFonts w:asciiTheme="majorHAnsi" w:hAnsiTheme="majorHAnsi"/>
          <w:b/>
          <w:spacing w:val="-4"/>
          <w:u w:val="single"/>
        </w:rPr>
        <w:t xml:space="preserve"> </w:t>
      </w:r>
      <w:r w:rsidRPr="00ED0573">
        <w:rPr>
          <w:rFonts w:asciiTheme="majorHAnsi" w:hAnsiTheme="majorHAnsi"/>
          <w:b/>
          <w:u w:val="single"/>
        </w:rPr>
        <w:t>damage/eye</w:t>
      </w:r>
      <w:r w:rsidRPr="00ED0573">
        <w:rPr>
          <w:rFonts w:asciiTheme="majorHAnsi" w:hAnsiTheme="majorHAnsi"/>
          <w:b/>
          <w:spacing w:val="-3"/>
          <w:u w:val="single"/>
        </w:rPr>
        <w:t xml:space="preserve"> </w:t>
      </w:r>
      <w:r w:rsidRPr="00ED0573">
        <w:rPr>
          <w:rFonts w:asciiTheme="majorHAnsi" w:hAnsiTheme="majorHAnsi"/>
          <w:b/>
          <w:u w:val="single"/>
        </w:rPr>
        <w:t>irritation</w:t>
      </w:r>
    </w:p>
    <w:p w:rsidR="00A54E5C" w:rsidRPr="00ED0573" w:rsidRDefault="005F7D2B" w:rsidP="00ED0573">
      <w:pPr>
        <w:pStyle w:val="ListParagraph"/>
        <w:numPr>
          <w:ilvl w:val="0"/>
          <w:numId w:val="4"/>
        </w:numPr>
        <w:tabs>
          <w:tab w:val="left" w:pos="3246"/>
        </w:tabs>
        <w:ind w:right="5143"/>
        <w:rPr>
          <w:rFonts w:asciiTheme="majorHAnsi" w:hAnsiTheme="majorHAnsi"/>
        </w:rPr>
      </w:pPr>
      <w:r w:rsidRPr="00ED0573">
        <w:rPr>
          <w:rFonts w:asciiTheme="majorHAnsi" w:hAnsiTheme="majorHAnsi"/>
        </w:rPr>
        <w:t>Causes serious</w:t>
      </w:r>
      <w:r w:rsidRPr="00ED0573">
        <w:rPr>
          <w:rFonts w:asciiTheme="majorHAnsi" w:hAnsiTheme="majorHAnsi"/>
          <w:spacing w:val="-4"/>
        </w:rPr>
        <w:t xml:space="preserve"> </w:t>
      </w:r>
      <w:r w:rsidRPr="00ED0573">
        <w:rPr>
          <w:rFonts w:asciiTheme="majorHAnsi" w:hAnsiTheme="majorHAnsi"/>
        </w:rPr>
        <w:t>eye</w:t>
      </w:r>
      <w:r w:rsidRPr="00ED0573">
        <w:rPr>
          <w:rFonts w:asciiTheme="majorHAnsi" w:hAnsiTheme="majorHAnsi"/>
          <w:spacing w:val="-2"/>
        </w:rPr>
        <w:t xml:space="preserve"> </w:t>
      </w:r>
      <w:r w:rsidRPr="00ED0573">
        <w:rPr>
          <w:rFonts w:asciiTheme="majorHAnsi" w:hAnsiTheme="majorHAnsi"/>
        </w:rPr>
        <w:t>irritation</w:t>
      </w:r>
    </w:p>
    <w:p w:rsidR="00ED0573" w:rsidRPr="00ED0573" w:rsidRDefault="005F7D2B" w:rsidP="00ED0573">
      <w:pPr>
        <w:pStyle w:val="ListParagraph"/>
        <w:tabs>
          <w:tab w:val="left" w:pos="3246"/>
        </w:tabs>
        <w:ind w:left="838" w:right="5143"/>
        <w:rPr>
          <w:rFonts w:asciiTheme="majorHAnsi" w:eastAsia="Arial" w:hAnsiTheme="majorHAnsi" w:cs="Arial"/>
          <w:u w:val="single"/>
        </w:rPr>
      </w:pPr>
      <w:r w:rsidRPr="00ED0573">
        <w:rPr>
          <w:rFonts w:asciiTheme="majorHAnsi" w:hAnsiTheme="majorHAnsi"/>
          <w:b/>
          <w:u w:val="single"/>
        </w:rPr>
        <w:t>Skin</w:t>
      </w:r>
      <w:r w:rsidRPr="00ED0573">
        <w:rPr>
          <w:rFonts w:asciiTheme="majorHAnsi" w:hAnsiTheme="majorHAnsi"/>
          <w:b/>
          <w:spacing w:val="-2"/>
          <w:u w:val="single"/>
        </w:rPr>
        <w:t xml:space="preserve"> </w:t>
      </w:r>
      <w:r w:rsidR="00ED0573">
        <w:rPr>
          <w:rFonts w:asciiTheme="majorHAnsi" w:hAnsiTheme="majorHAnsi"/>
          <w:b/>
          <w:u w:val="single"/>
        </w:rPr>
        <w:t>sensitization</w:t>
      </w:r>
    </w:p>
    <w:p w:rsidR="00D8693C" w:rsidRPr="00ED0573" w:rsidRDefault="005F7D2B" w:rsidP="00ED0573">
      <w:pPr>
        <w:pStyle w:val="ListParagraph"/>
        <w:numPr>
          <w:ilvl w:val="0"/>
          <w:numId w:val="4"/>
        </w:numPr>
        <w:tabs>
          <w:tab w:val="left" w:pos="3246"/>
        </w:tabs>
        <w:ind w:right="5143"/>
        <w:rPr>
          <w:rFonts w:asciiTheme="majorHAnsi" w:eastAsia="Arial" w:hAnsiTheme="majorHAnsi" w:cs="Arial"/>
        </w:rPr>
      </w:pPr>
      <w:r w:rsidRPr="00ED0573">
        <w:rPr>
          <w:rFonts w:asciiTheme="majorHAnsi" w:hAnsiTheme="majorHAnsi"/>
        </w:rPr>
        <w:t>Not</w:t>
      </w:r>
      <w:r w:rsidRPr="00ED0573">
        <w:rPr>
          <w:rFonts w:asciiTheme="majorHAnsi" w:hAnsiTheme="majorHAnsi"/>
          <w:spacing w:val="-3"/>
        </w:rPr>
        <w:t xml:space="preserve"> </w:t>
      </w:r>
      <w:r w:rsidRPr="00ED0573">
        <w:rPr>
          <w:rFonts w:asciiTheme="majorHAnsi" w:hAnsiTheme="majorHAnsi"/>
        </w:rPr>
        <w:t>applicable</w:t>
      </w:r>
    </w:p>
    <w:p w:rsidR="00ED0573" w:rsidRPr="00ED0573" w:rsidRDefault="005F7D2B" w:rsidP="00ED0573">
      <w:pPr>
        <w:pStyle w:val="ListParagraph"/>
        <w:tabs>
          <w:tab w:val="left" w:pos="3246"/>
        </w:tabs>
        <w:ind w:left="838" w:right="267"/>
        <w:rPr>
          <w:rFonts w:asciiTheme="majorHAnsi" w:eastAsia="Arial" w:hAnsiTheme="majorHAnsi" w:cs="Arial"/>
          <w:u w:val="single"/>
        </w:rPr>
      </w:pPr>
      <w:r w:rsidRPr="00ED0573">
        <w:rPr>
          <w:rFonts w:asciiTheme="majorHAnsi" w:hAnsiTheme="majorHAnsi"/>
          <w:b/>
          <w:u w:val="single"/>
        </w:rPr>
        <w:t>Respiratory</w:t>
      </w:r>
      <w:r w:rsidRPr="00ED0573">
        <w:rPr>
          <w:rFonts w:asciiTheme="majorHAnsi" w:hAnsiTheme="majorHAnsi"/>
          <w:b/>
          <w:spacing w:val="-3"/>
          <w:u w:val="single"/>
        </w:rPr>
        <w:t xml:space="preserve"> </w:t>
      </w:r>
      <w:r w:rsidRPr="00ED0573">
        <w:rPr>
          <w:rFonts w:asciiTheme="majorHAnsi" w:hAnsiTheme="majorHAnsi"/>
          <w:b/>
          <w:u w:val="single"/>
        </w:rPr>
        <w:t>sensitization</w:t>
      </w:r>
      <w:r w:rsidRPr="00ED0573">
        <w:rPr>
          <w:rFonts w:asciiTheme="majorHAnsi" w:hAnsiTheme="majorHAnsi"/>
          <w:b/>
          <w:u w:val="single"/>
        </w:rPr>
        <w:tab/>
      </w:r>
    </w:p>
    <w:p w:rsidR="00D8693C" w:rsidRPr="00ED0573" w:rsidRDefault="005F7D2B" w:rsidP="00ED0573">
      <w:pPr>
        <w:pStyle w:val="ListParagraph"/>
        <w:numPr>
          <w:ilvl w:val="0"/>
          <w:numId w:val="4"/>
        </w:numPr>
        <w:tabs>
          <w:tab w:val="left" w:pos="3246"/>
        </w:tabs>
        <w:ind w:right="267"/>
        <w:rPr>
          <w:rFonts w:asciiTheme="majorHAnsi" w:eastAsia="Arial" w:hAnsiTheme="majorHAnsi" w:cs="Arial"/>
        </w:rPr>
      </w:pPr>
      <w:r w:rsidRPr="00ED0573">
        <w:rPr>
          <w:rFonts w:asciiTheme="majorHAnsi" w:hAnsiTheme="majorHAnsi"/>
        </w:rPr>
        <w:t>Not</w:t>
      </w:r>
      <w:r w:rsidRPr="00ED0573">
        <w:rPr>
          <w:rFonts w:asciiTheme="majorHAnsi" w:hAnsiTheme="majorHAnsi"/>
          <w:spacing w:val="-3"/>
        </w:rPr>
        <w:t xml:space="preserve"> </w:t>
      </w:r>
      <w:r w:rsidRPr="00ED0573">
        <w:rPr>
          <w:rFonts w:asciiTheme="majorHAnsi" w:hAnsiTheme="majorHAnsi"/>
        </w:rPr>
        <w:t>applicable</w:t>
      </w:r>
    </w:p>
    <w:p w:rsidR="00ED0573" w:rsidRPr="00ED0573" w:rsidRDefault="005F7D2B" w:rsidP="00ED0573">
      <w:pPr>
        <w:pStyle w:val="ListParagraph"/>
        <w:tabs>
          <w:tab w:val="left" w:pos="3246"/>
        </w:tabs>
        <w:ind w:left="838" w:right="267"/>
        <w:rPr>
          <w:rFonts w:asciiTheme="majorHAnsi" w:eastAsia="Arial" w:hAnsiTheme="majorHAnsi" w:cs="Arial"/>
          <w:u w:val="single"/>
        </w:rPr>
      </w:pPr>
      <w:r w:rsidRPr="00ED0573">
        <w:rPr>
          <w:rFonts w:asciiTheme="majorHAnsi" w:hAnsiTheme="majorHAnsi"/>
          <w:b/>
          <w:u w:val="single"/>
        </w:rPr>
        <w:t>Germ</w:t>
      </w:r>
      <w:r w:rsidRPr="00ED0573">
        <w:rPr>
          <w:rFonts w:asciiTheme="majorHAnsi" w:hAnsiTheme="majorHAnsi"/>
          <w:b/>
          <w:spacing w:val="-3"/>
          <w:u w:val="single"/>
        </w:rPr>
        <w:t xml:space="preserve"> </w:t>
      </w:r>
      <w:r w:rsidRPr="00ED0573">
        <w:rPr>
          <w:rFonts w:asciiTheme="majorHAnsi" w:hAnsiTheme="majorHAnsi"/>
          <w:b/>
          <w:u w:val="single"/>
        </w:rPr>
        <w:t>cell</w:t>
      </w:r>
      <w:r w:rsidRPr="00ED0573">
        <w:rPr>
          <w:rFonts w:asciiTheme="majorHAnsi" w:hAnsiTheme="majorHAnsi"/>
          <w:b/>
          <w:spacing w:val="-2"/>
          <w:u w:val="single"/>
        </w:rPr>
        <w:t xml:space="preserve"> </w:t>
      </w:r>
      <w:r w:rsidRPr="00ED0573">
        <w:rPr>
          <w:rFonts w:asciiTheme="majorHAnsi" w:hAnsiTheme="majorHAnsi"/>
          <w:b/>
          <w:u w:val="single"/>
        </w:rPr>
        <w:t>mutagenicity</w:t>
      </w:r>
    </w:p>
    <w:p w:rsidR="00D8693C" w:rsidRPr="00ED0573" w:rsidRDefault="005F7D2B" w:rsidP="00ED0573">
      <w:pPr>
        <w:pStyle w:val="ListParagraph"/>
        <w:numPr>
          <w:ilvl w:val="0"/>
          <w:numId w:val="4"/>
        </w:numPr>
        <w:tabs>
          <w:tab w:val="left" w:pos="3246"/>
        </w:tabs>
        <w:ind w:right="267"/>
        <w:rPr>
          <w:rFonts w:asciiTheme="majorHAnsi" w:eastAsia="Arial" w:hAnsiTheme="majorHAnsi" w:cs="Arial"/>
        </w:rPr>
      </w:pPr>
      <w:r w:rsidRPr="00ED0573">
        <w:rPr>
          <w:rFonts w:asciiTheme="majorHAnsi" w:hAnsiTheme="majorHAnsi"/>
        </w:rPr>
        <w:t>Not</w:t>
      </w:r>
      <w:r w:rsidRPr="00ED0573">
        <w:rPr>
          <w:rFonts w:asciiTheme="majorHAnsi" w:hAnsiTheme="majorHAnsi"/>
          <w:spacing w:val="-3"/>
        </w:rPr>
        <w:t xml:space="preserve"> </w:t>
      </w:r>
      <w:r w:rsidRPr="00ED0573">
        <w:rPr>
          <w:rFonts w:asciiTheme="majorHAnsi" w:hAnsiTheme="majorHAnsi"/>
        </w:rPr>
        <w:t>applicable</w:t>
      </w:r>
    </w:p>
    <w:p w:rsidR="00ED0573" w:rsidRPr="00ED0573" w:rsidRDefault="00ED0573" w:rsidP="00ED0573">
      <w:pPr>
        <w:pStyle w:val="ListParagraph"/>
        <w:tabs>
          <w:tab w:val="left" w:pos="3246"/>
        </w:tabs>
        <w:ind w:left="838" w:right="267"/>
        <w:rPr>
          <w:rFonts w:asciiTheme="majorHAnsi" w:eastAsia="Arial" w:hAnsiTheme="majorHAnsi" w:cs="Arial"/>
          <w:u w:val="single"/>
        </w:rPr>
      </w:pPr>
      <w:r>
        <w:rPr>
          <w:rFonts w:asciiTheme="majorHAnsi" w:hAnsiTheme="majorHAnsi"/>
          <w:b/>
          <w:w w:val="95"/>
          <w:u w:val="single"/>
        </w:rPr>
        <w:t>Carcinogenicity</w:t>
      </w:r>
    </w:p>
    <w:p w:rsidR="00D8693C" w:rsidRPr="00ED0573" w:rsidRDefault="005F7D2B" w:rsidP="00ED0573">
      <w:pPr>
        <w:pStyle w:val="ListParagraph"/>
        <w:numPr>
          <w:ilvl w:val="0"/>
          <w:numId w:val="4"/>
        </w:numPr>
        <w:tabs>
          <w:tab w:val="left" w:pos="3246"/>
        </w:tabs>
        <w:ind w:right="267"/>
        <w:rPr>
          <w:rFonts w:asciiTheme="majorHAnsi" w:eastAsia="Arial" w:hAnsiTheme="majorHAnsi" w:cs="Arial"/>
        </w:rPr>
      </w:pPr>
      <w:r w:rsidRPr="00ED0573">
        <w:rPr>
          <w:rFonts w:asciiTheme="majorHAnsi" w:hAnsiTheme="majorHAnsi"/>
        </w:rPr>
        <w:t>Not</w:t>
      </w:r>
      <w:r w:rsidRPr="00ED0573">
        <w:rPr>
          <w:rFonts w:asciiTheme="majorHAnsi" w:hAnsiTheme="majorHAnsi"/>
          <w:spacing w:val="-3"/>
        </w:rPr>
        <w:t xml:space="preserve"> </w:t>
      </w:r>
      <w:r w:rsidRPr="00ED0573">
        <w:rPr>
          <w:rFonts w:asciiTheme="majorHAnsi" w:hAnsiTheme="majorHAnsi"/>
        </w:rPr>
        <w:t>applicable</w:t>
      </w:r>
    </w:p>
    <w:p w:rsidR="00ED0573" w:rsidRPr="00ED0573" w:rsidRDefault="005F7D2B" w:rsidP="00ED0573">
      <w:pPr>
        <w:pStyle w:val="ListParagraph"/>
        <w:tabs>
          <w:tab w:val="left" w:pos="3246"/>
        </w:tabs>
        <w:ind w:left="838" w:right="267"/>
        <w:rPr>
          <w:rFonts w:asciiTheme="majorHAnsi" w:eastAsia="Arial" w:hAnsiTheme="majorHAnsi" w:cs="Arial"/>
          <w:u w:val="single"/>
        </w:rPr>
      </w:pPr>
      <w:r w:rsidRPr="00ED0573">
        <w:rPr>
          <w:rFonts w:asciiTheme="majorHAnsi" w:hAnsiTheme="majorHAnsi"/>
          <w:b/>
          <w:u w:val="single"/>
        </w:rPr>
        <w:t>Reproductive</w:t>
      </w:r>
      <w:r w:rsidRPr="00ED0573">
        <w:rPr>
          <w:rFonts w:asciiTheme="majorHAnsi" w:hAnsiTheme="majorHAnsi"/>
          <w:b/>
          <w:spacing w:val="-3"/>
          <w:u w:val="single"/>
        </w:rPr>
        <w:t xml:space="preserve"> </w:t>
      </w:r>
      <w:r w:rsidRPr="00ED0573">
        <w:rPr>
          <w:rFonts w:asciiTheme="majorHAnsi" w:hAnsiTheme="majorHAnsi"/>
          <w:b/>
          <w:u w:val="single"/>
        </w:rPr>
        <w:t>Toxicity</w:t>
      </w:r>
      <w:r w:rsidRPr="00ED0573">
        <w:rPr>
          <w:rFonts w:asciiTheme="majorHAnsi" w:hAnsiTheme="majorHAnsi"/>
          <w:b/>
          <w:u w:val="single"/>
        </w:rPr>
        <w:tab/>
      </w:r>
    </w:p>
    <w:p w:rsidR="00D8693C" w:rsidRPr="00ED0573" w:rsidRDefault="005F7D2B" w:rsidP="00ED0573">
      <w:pPr>
        <w:pStyle w:val="ListParagraph"/>
        <w:numPr>
          <w:ilvl w:val="0"/>
          <w:numId w:val="4"/>
        </w:numPr>
        <w:tabs>
          <w:tab w:val="left" w:pos="3246"/>
        </w:tabs>
        <w:ind w:right="267"/>
        <w:rPr>
          <w:rFonts w:asciiTheme="majorHAnsi" w:eastAsia="Arial" w:hAnsiTheme="majorHAnsi" w:cs="Arial"/>
        </w:rPr>
      </w:pPr>
      <w:r w:rsidRPr="00ED0573">
        <w:rPr>
          <w:rFonts w:asciiTheme="majorHAnsi" w:hAnsiTheme="majorHAnsi"/>
        </w:rPr>
        <w:t>Not</w:t>
      </w:r>
      <w:r w:rsidRPr="00ED0573">
        <w:rPr>
          <w:rFonts w:asciiTheme="majorHAnsi" w:hAnsiTheme="majorHAnsi"/>
          <w:spacing w:val="-3"/>
        </w:rPr>
        <w:t xml:space="preserve"> </w:t>
      </w:r>
      <w:r w:rsidRPr="00ED0573">
        <w:rPr>
          <w:rFonts w:asciiTheme="majorHAnsi" w:hAnsiTheme="majorHAnsi"/>
        </w:rPr>
        <w:t>applicable</w:t>
      </w:r>
    </w:p>
    <w:p w:rsidR="00ED0573" w:rsidRPr="00ED0573" w:rsidRDefault="005F7D2B" w:rsidP="00ED0573">
      <w:pPr>
        <w:pStyle w:val="ListParagraph"/>
        <w:ind w:left="838" w:right="267"/>
        <w:rPr>
          <w:rFonts w:asciiTheme="majorHAnsi" w:eastAsia="Arial" w:hAnsiTheme="majorHAnsi" w:cs="Arial"/>
          <w:u w:val="single"/>
        </w:rPr>
      </w:pPr>
      <w:r w:rsidRPr="00ED0573">
        <w:rPr>
          <w:rFonts w:asciiTheme="majorHAnsi" w:hAnsiTheme="majorHAnsi"/>
          <w:b/>
          <w:u w:val="single"/>
        </w:rPr>
        <w:t>Specific target organ toxicity (single</w:t>
      </w:r>
      <w:r w:rsidR="00ED0573" w:rsidRPr="00ED0573">
        <w:rPr>
          <w:rFonts w:asciiTheme="majorHAnsi" w:hAnsiTheme="majorHAnsi"/>
          <w:b/>
          <w:u w:val="single"/>
        </w:rPr>
        <w:t>)</w:t>
      </w:r>
    </w:p>
    <w:p w:rsidR="00D8693C" w:rsidRPr="00ED0573" w:rsidRDefault="005F7D2B" w:rsidP="00ED0573">
      <w:pPr>
        <w:pStyle w:val="ListParagraph"/>
        <w:numPr>
          <w:ilvl w:val="0"/>
          <w:numId w:val="4"/>
        </w:numPr>
        <w:ind w:right="267"/>
        <w:rPr>
          <w:rFonts w:asciiTheme="majorHAnsi" w:eastAsia="Arial" w:hAnsiTheme="majorHAnsi" w:cs="Arial"/>
        </w:rPr>
      </w:pPr>
      <w:r w:rsidRPr="00ED0573">
        <w:rPr>
          <w:rFonts w:asciiTheme="majorHAnsi" w:hAnsiTheme="majorHAnsi"/>
          <w:b/>
        </w:rPr>
        <w:t xml:space="preserve"> </w:t>
      </w:r>
      <w:r w:rsidRPr="00ED0573">
        <w:rPr>
          <w:rFonts w:asciiTheme="majorHAnsi" w:hAnsiTheme="majorHAnsi"/>
        </w:rPr>
        <w:t>May cause drowsiness or</w:t>
      </w:r>
      <w:r w:rsidRPr="00ED0573">
        <w:rPr>
          <w:rFonts w:asciiTheme="majorHAnsi" w:hAnsiTheme="majorHAnsi"/>
          <w:spacing w:val="-32"/>
        </w:rPr>
        <w:t xml:space="preserve"> </w:t>
      </w:r>
      <w:r w:rsidRPr="00ED0573">
        <w:rPr>
          <w:rFonts w:asciiTheme="majorHAnsi" w:hAnsiTheme="majorHAnsi"/>
        </w:rPr>
        <w:t>dizziness</w:t>
      </w:r>
    </w:p>
    <w:p w:rsidR="00D8693C" w:rsidRPr="004C6462" w:rsidRDefault="00D8693C" w:rsidP="00ED0573">
      <w:pPr>
        <w:rPr>
          <w:rFonts w:asciiTheme="majorHAnsi" w:hAnsiTheme="majorHAnsi"/>
        </w:rPr>
        <w:sectPr w:rsidR="00D8693C" w:rsidRPr="004C6462">
          <w:pgSz w:w="12240" w:h="15840"/>
          <w:pgMar w:top="1160" w:right="620" w:bottom="1280" w:left="960" w:header="0" w:footer="1090" w:gutter="0"/>
          <w:cols w:space="720"/>
        </w:sectPr>
      </w:pPr>
    </w:p>
    <w:p w:rsidR="00D8693C" w:rsidRPr="00ED0573" w:rsidRDefault="005F7D2B" w:rsidP="00ED0573">
      <w:pPr>
        <w:pStyle w:val="ListParagraph"/>
        <w:ind w:left="838" w:right="-19"/>
        <w:rPr>
          <w:rFonts w:asciiTheme="majorHAnsi" w:eastAsia="Arial" w:hAnsiTheme="majorHAnsi" w:cs="Arial"/>
          <w:u w:val="single"/>
        </w:rPr>
      </w:pPr>
      <w:r w:rsidRPr="00ED0573">
        <w:rPr>
          <w:rFonts w:asciiTheme="majorHAnsi" w:hAnsiTheme="majorHAnsi"/>
          <w:b/>
          <w:u w:val="single"/>
        </w:rPr>
        <w:lastRenderedPageBreak/>
        <w:t>Specific target</w:t>
      </w:r>
      <w:r w:rsidRPr="00ED0573">
        <w:rPr>
          <w:rFonts w:asciiTheme="majorHAnsi" w:hAnsiTheme="majorHAnsi"/>
          <w:b/>
          <w:spacing w:val="-2"/>
          <w:u w:val="single"/>
        </w:rPr>
        <w:t xml:space="preserve"> </w:t>
      </w:r>
      <w:r w:rsidRPr="00ED0573">
        <w:rPr>
          <w:rFonts w:asciiTheme="majorHAnsi" w:hAnsiTheme="majorHAnsi"/>
          <w:b/>
          <w:u w:val="single"/>
        </w:rPr>
        <w:t>organ</w:t>
      </w:r>
      <w:r w:rsidRPr="00ED0573">
        <w:rPr>
          <w:rFonts w:asciiTheme="majorHAnsi" w:hAnsiTheme="majorHAnsi"/>
          <w:b/>
          <w:spacing w:val="-2"/>
          <w:u w:val="single"/>
        </w:rPr>
        <w:t xml:space="preserve"> </w:t>
      </w:r>
      <w:r w:rsidRPr="00ED0573">
        <w:rPr>
          <w:rFonts w:asciiTheme="majorHAnsi" w:hAnsiTheme="majorHAnsi"/>
          <w:b/>
          <w:u w:val="single"/>
        </w:rPr>
        <w:t>toxicity</w:t>
      </w:r>
      <w:r w:rsidRPr="00ED0573">
        <w:rPr>
          <w:rFonts w:asciiTheme="majorHAnsi" w:hAnsiTheme="majorHAnsi"/>
          <w:b/>
          <w:w w:val="99"/>
          <w:u w:val="single"/>
        </w:rPr>
        <w:t xml:space="preserve"> </w:t>
      </w:r>
      <w:r w:rsidRPr="00ED0573">
        <w:rPr>
          <w:rFonts w:asciiTheme="majorHAnsi" w:hAnsiTheme="majorHAnsi"/>
          <w:b/>
          <w:u w:val="single"/>
        </w:rPr>
        <w:t>(repeated</w:t>
      </w:r>
      <w:r w:rsidRPr="00ED0573">
        <w:rPr>
          <w:rFonts w:asciiTheme="majorHAnsi" w:hAnsiTheme="majorHAnsi"/>
          <w:b/>
          <w:spacing w:val="-3"/>
          <w:u w:val="single"/>
        </w:rPr>
        <w:t xml:space="preserve"> </w:t>
      </w:r>
      <w:r w:rsidRPr="00ED0573">
        <w:rPr>
          <w:rFonts w:asciiTheme="majorHAnsi" w:hAnsiTheme="majorHAnsi"/>
          <w:b/>
          <w:u w:val="single"/>
        </w:rPr>
        <w:t>exposure)</w:t>
      </w:r>
    </w:p>
    <w:p w:rsidR="00ED0573" w:rsidRPr="00ED0573" w:rsidRDefault="00ED0573" w:rsidP="00ED0573">
      <w:pPr>
        <w:tabs>
          <w:tab w:val="left" w:pos="3246"/>
        </w:tabs>
        <w:ind w:right="267"/>
        <w:rPr>
          <w:rFonts w:asciiTheme="majorHAnsi" w:hAnsiTheme="majorHAnsi"/>
        </w:rPr>
      </w:pPr>
      <w:r>
        <w:rPr>
          <w:rFonts w:asciiTheme="majorHAnsi" w:eastAsia="Arial" w:hAnsiTheme="majorHAnsi" w:cs="Arial"/>
        </w:rPr>
        <w:t xml:space="preserve">                 </w:t>
      </w:r>
      <w:r w:rsidRPr="00ED0573">
        <w:rPr>
          <w:rFonts w:asciiTheme="majorHAnsi" w:hAnsiTheme="majorHAnsi"/>
        </w:rPr>
        <w:t>Not</w:t>
      </w:r>
      <w:r w:rsidRPr="00ED0573">
        <w:rPr>
          <w:rFonts w:asciiTheme="majorHAnsi" w:hAnsiTheme="majorHAnsi"/>
          <w:spacing w:val="-3"/>
        </w:rPr>
        <w:t xml:space="preserve"> </w:t>
      </w:r>
      <w:r w:rsidRPr="00ED0573">
        <w:rPr>
          <w:rFonts w:asciiTheme="majorHAnsi" w:hAnsiTheme="majorHAnsi"/>
        </w:rPr>
        <w:t>applicable</w:t>
      </w:r>
    </w:p>
    <w:p w:rsidR="00D8693C" w:rsidRPr="00ED0573" w:rsidRDefault="005F7D2B" w:rsidP="00ED0573">
      <w:pPr>
        <w:ind w:left="478" w:right="-19"/>
        <w:rPr>
          <w:rFonts w:asciiTheme="majorHAnsi" w:eastAsia="Arial" w:hAnsiTheme="majorHAnsi" w:cs="Arial"/>
        </w:rPr>
        <w:sectPr w:rsidR="00D8693C" w:rsidRPr="00ED0573">
          <w:type w:val="continuous"/>
          <w:pgSz w:w="12240" w:h="15840"/>
          <w:pgMar w:top="960" w:right="620" w:bottom="1280" w:left="960" w:header="720" w:footer="720" w:gutter="0"/>
          <w:cols w:num="2" w:space="720" w:equalWidth="0">
            <w:col w:w="2587" w:space="541"/>
            <w:col w:w="7532"/>
          </w:cols>
        </w:sectPr>
      </w:pPr>
      <w:r w:rsidRPr="00ED0573">
        <w:rPr>
          <w:rFonts w:asciiTheme="majorHAnsi" w:hAnsiTheme="majorHAnsi"/>
        </w:rPr>
        <w:br w:type="column"/>
      </w:r>
    </w:p>
    <w:p w:rsidR="00ED0573" w:rsidRPr="00ED0573" w:rsidRDefault="00ED0573" w:rsidP="00ED0573">
      <w:pPr>
        <w:tabs>
          <w:tab w:val="left" w:pos="3246"/>
        </w:tabs>
        <w:ind w:right="267"/>
        <w:rPr>
          <w:rFonts w:asciiTheme="majorHAnsi" w:hAnsiTheme="majorHAnsi"/>
          <w:u w:val="single"/>
        </w:rPr>
      </w:pPr>
      <w:r>
        <w:rPr>
          <w:rFonts w:asciiTheme="majorHAnsi" w:hAnsiTheme="majorHAnsi"/>
          <w:b/>
        </w:rPr>
        <w:lastRenderedPageBreak/>
        <w:t xml:space="preserve">                </w:t>
      </w:r>
      <w:r w:rsidR="005F7D2B" w:rsidRPr="00ED0573">
        <w:rPr>
          <w:rFonts w:asciiTheme="majorHAnsi" w:hAnsiTheme="majorHAnsi"/>
          <w:b/>
          <w:u w:val="single"/>
        </w:rPr>
        <w:t>Aspiration</w:t>
      </w:r>
      <w:r w:rsidR="005F7D2B" w:rsidRPr="00ED0573">
        <w:rPr>
          <w:rFonts w:asciiTheme="majorHAnsi" w:hAnsiTheme="majorHAnsi"/>
          <w:b/>
          <w:spacing w:val="-2"/>
          <w:u w:val="single"/>
        </w:rPr>
        <w:t xml:space="preserve"> </w:t>
      </w:r>
      <w:r w:rsidR="005F7D2B" w:rsidRPr="00ED0573">
        <w:rPr>
          <w:rFonts w:asciiTheme="majorHAnsi" w:hAnsiTheme="majorHAnsi"/>
          <w:b/>
          <w:u w:val="single"/>
        </w:rPr>
        <w:t>hazard</w:t>
      </w:r>
      <w:r w:rsidR="005F7D2B" w:rsidRPr="00ED0573">
        <w:rPr>
          <w:rFonts w:asciiTheme="majorHAnsi" w:hAnsiTheme="majorHAnsi"/>
          <w:b/>
          <w:u w:val="single"/>
        </w:rPr>
        <w:tab/>
      </w:r>
    </w:p>
    <w:p w:rsidR="00D8693C" w:rsidRPr="00ED0573" w:rsidRDefault="005F7D2B" w:rsidP="00ED0573">
      <w:pPr>
        <w:pStyle w:val="ListParagraph"/>
        <w:numPr>
          <w:ilvl w:val="0"/>
          <w:numId w:val="4"/>
        </w:numPr>
        <w:tabs>
          <w:tab w:val="left" w:pos="3246"/>
        </w:tabs>
        <w:ind w:right="267"/>
        <w:rPr>
          <w:rFonts w:asciiTheme="majorHAnsi" w:hAnsiTheme="majorHAnsi"/>
        </w:rPr>
      </w:pPr>
      <w:r w:rsidRPr="00ED0573">
        <w:rPr>
          <w:rFonts w:asciiTheme="majorHAnsi" w:hAnsiTheme="majorHAnsi"/>
        </w:rPr>
        <w:t>Not</w:t>
      </w:r>
      <w:r w:rsidRPr="00ED0573">
        <w:rPr>
          <w:rFonts w:asciiTheme="majorHAnsi" w:hAnsiTheme="majorHAnsi"/>
          <w:spacing w:val="-3"/>
        </w:rPr>
        <w:t xml:space="preserve"> </w:t>
      </w:r>
      <w:r w:rsidRPr="00ED0573">
        <w:rPr>
          <w:rFonts w:asciiTheme="majorHAnsi" w:hAnsiTheme="majorHAnsi"/>
        </w:rPr>
        <w:t>applicable</w:t>
      </w:r>
    </w:p>
    <w:p w:rsidR="00A54E5C" w:rsidRDefault="00A54E5C">
      <w:pPr>
        <w:tabs>
          <w:tab w:val="left" w:pos="3246"/>
        </w:tabs>
        <w:ind w:left="118" w:right="267"/>
        <w:rPr>
          <w:rFonts w:asciiTheme="majorHAnsi" w:eastAsia="Arial" w:hAnsiTheme="majorHAnsi" w:cs="Arial"/>
        </w:rPr>
      </w:pPr>
    </w:p>
    <w:p w:rsidR="006E0087" w:rsidRDefault="006E0087" w:rsidP="00ED0573">
      <w:pPr>
        <w:rPr>
          <w:rFonts w:ascii="Arial" w:eastAsia="Arial" w:hAnsi="Arial" w:cs="Arial"/>
          <w:sz w:val="20"/>
          <w:szCs w:val="20"/>
        </w:rPr>
      </w:pPr>
    </w:p>
    <w:p w:rsidR="006E0087" w:rsidRDefault="006E0087" w:rsidP="00ED0573">
      <w:pPr>
        <w:rPr>
          <w:rFonts w:ascii="Arial" w:eastAsia="Arial" w:hAnsi="Arial" w:cs="Arial"/>
          <w:sz w:val="20"/>
          <w:szCs w:val="20"/>
        </w:rPr>
      </w:pPr>
    </w:p>
    <w:p w:rsidR="00D8693C" w:rsidRDefault="002A719A" w:rsidP="00ED0573">
      <w:pPr>
        <w:rPr>
          <w:rFonts w:ascii="Arial" w:eastAsia="Arial" w:hAnsi="Arial" w:cs="Arial"/>
          <w:sz w:val="20"/>
          <w:szCs w:val="20"/>
        </w:rPr>
      </w:pPr>
      <w:r>
        <w:rPr>
          <w:rFonts w:ascii="Arial" w:eastAsia="Arial" w:hAnsi="Arial" w:cs="Arial"/>
          <w:noProof/>
          <w:sz w:val="20"/>
          <w:szCs w:val="20"/>
        </w:rPr>
        <w:lastRenderedPageBreak/>
        <mc:AlternateContent>
          <mc:Choice Requires="wps">
            <w:drawing>
              <wp:inline distT="0" distB="0" distL="0" distR="0">
                <wp:extent cx="6612255" cy="179705"/>
                <wp:effectExtent l="12700" t="12700" r="13970" b="7620"/>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179705"/>
                        </a:xfrm>
                        <a:prstGeom prst="rect">
                          <a:avLst/>
                        </a:prstGeom>
                        <a:solidFill>
                          <a:srgbClr val="BFBFBF"/>
                        </a:solidFill>
                        <a:ln w="9513">
                          <a:solidFill>
                            <a:srgbClr val="000000"/>
                          </a:solidFill>
                          <a:miter lim="800000"/>
                          <a:headEnd/>
                          <a:tailEnd/>
                        </a:ln>
                      </wps:spPr>
                      <wps:txbx>
                        <w:txbxContent>
                          <w:p w:rsidR="00475DC6" w:rsidRPr="00ED0573" w:rsidRDefault="00475DC6">
                            <w:pPr>
                              <w:spacing w:before="12"/>
                              <w:ind w:left="3046"/>
                              <w:rPr>
                                <w:rFonts w:asciiTheme="majorHAnsi" w:eastAsia="Arial" w:hAnsiTheme="majorHAnsi" w:cs="Arial"/>
                              </w:rPr>
                            </w:pPr>
                            <w:r>
                              <w:rPr>
                                <w:rFonts w:asciiTheme="majorHAnsi" w:hAnsiTheme="majorHAnsi"/>
                                <w:b/>
                              </w:rPr>
                              <w:t>Section 13</w:t>
                            </w:r>
                            <w:r w:rsidRPr="00ED0573">
                              <w:rPr>
                                <w:rFonts w:asciiTheme="majorHAnsi" w:hAnsiTheme="majorHAnsi"/>
                                <w:b/>
                              </w:rPr>
                              <w:t>: ECOLOGICAL</w:t>
                            </w:r>
                            <w:r w:rsidRPr="00ED0573">
                              <w:rPr>
                                <w:rFonts w:asciiTheme="majorHAnsi" w:hAnsiTheme="majorHAnsi"/>
                                <w:b/>
                                <w:spacing w:val="-7"/>
                              </w:rPr>
                              <w:t xml:space="preserve"> </w:t>
                            </w:r>
                            <w:r w:rsidRPr="00ED0573">
                              <w:rPr>
                                <w:rFonts w:asciiTheme="majorHAnsi" w:hAnsiTheme="majorHAnsi"/>
                                <w:b/>
                              </w:rPr>
                              <w:t>INFORMATION</w:t>
                            </w:r>
                          </w:p>
                        </w:txbxContent>
                      </wps:txbx>
                      <wps:bodyPr rot="0" vert="horz" wrap="square" lIns="0" tIns="0" rIns="0" bIns="0" anchor="t" anchorCtr="0" upright="1">
                        <a:noAutofit/>
                      </wps:bodyPr>
                    </wps:wsp>
                  </a:graphicData>
                </a:graphic>
              </wp:inline>
            </w:drawing>
          </mc:Choice>
          <mc:Fallback>
            <w:pict>
              <v:shape id="Text Box 7" o:spid="_x0000_s1038" type="#_x0000_t202" style="width:520.6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y5/JQIAAEkEAAAOAAAAZHJzL2Uyb0RvYy54bWysVG1v2yAQ/j5p/wHxfbGdKUlrxanadJkm&#10;dd2kdj8AY2yjAceAxO5+/Q6cpN3bl2mJhA44nrt7njuvr0atyEE4L8FUtJjllAjDoZGmq+iXx92b&#10;C0p8YKZhCoyo6JPw9Grz+tV6sKWYQw+qEY4giPHlYCvah2DLLPO8F5r5GVhh8LIFp1nAreuyxrEB&#10;0bXK5nm+zAZwjXXAhfd4ejtd0k3Cb1vBw6e29SIQVVHMLaTVpbWOa7ZZs7JzzPaSH9Ng/5CFZtJg&#10;0DPULQuM7J38DUpL7sBDG2YcdAZtK7lINWA1Rf5LNQ89syLVguR4e6bJ/z9Yfn/47IhsULuCEsM0&#10;avQoxkBuYCSrSM9gfYleDxb9wojH6JpK9fYO+FdPDGx7Zjpx7RwMvWANplfEl9mLpxOOjyD18BEa&#10;DMP2ARLQ2DoduUM2CKKjTE9naWIqHA+Xy2I+Xywo4XhXrC5X+SKFYOXptXU+vBegSTQq6lD6hM4O&#10;dz7EbFh5conBPCjZ7KRSaeO6eqscOTBsk5td/B/Rf3JThgwVvVwUbycC/gqRp9+fILQM2O9K6ope&#10;nJ1YGWl7Z5rUjYFJNdmYsjJHHiN1E4lhrMdJsXmMEEmuoXlCZh1M/Y3ziEYP7jslA/Z2Rf23PXOC&#10;EvXBoDpxEE6GOxn1yWCG49OKBkomcxumgdlbJ7sekSf9DVyjgq1M5D5nccwX+zVxfpytOBAv98nr&#10;+Quw+QEAAP//AwBQSwMEFAAGAAgAAAAhALlIEAXbAAAABQEAAA8AAABkcnMvZG93bnJldi54bWxM&#10;j0FLw0AQhe+C/2EZwZvdtJXSxkyKSPUigtYWr9PsmAR3Z0N208Z/79aLXgYe7/HeN8V6dFYduQ+t&#10;F4TpJAPFUnnTSo2we3+8WYIKkcSQ9cII3xxgXV5eFJQbf5I3Pm5jrVKJhJwQmhi7XOtQNewoTHzH&#10;krxP3zuKSfa1Nj2dUrmzepZlC+2olbTQUMcPDVdf28EhbPb+47l6Mq8uWFqsBrfab3YviNdX4/0d&#10;qMhj/AvDGT+hQ5mYDn4QE5RFSI/E33v2stvpHNQBYbacgy4L/Z++/AEAAP//AwBQSwECLQAUAAYA&#10;CAAAACEAtoM4kv4AAADhAQAAEwAAAAAAAAAAAAAAAAAAAAAAW0NvbnRlbnRfVHlwZXNdLnhtbFBL&#10;AQItABQABgAIAAAAIQA4/SH/1gAAAJQBAAALAAAAAAAAAAAAAAAAAC8BAABfcmVscy8ucmVsc1BL&#10;AQItABQABgAIAAAAIQCICy5/JQIAAEkEAAAOAAAAAAAAAAAAAAAAAC4CAABkcnMvZTJvRG9jLnht&#10;bFBLAQItABQABgAIAAAAIQC5SBAF2wAAAAUBAAAPAAAAAAAAAAAAAAAAAH8EAABkcnMvZG93bnJl&#10;di54bWxQSwUGAAAAAAQABADzAAAAhwUAAAAA&#10;" fillcolor="#bfbfbf" strokeweight=".26425mm">
                <v:textbox inset="0,0,0,0">
                  <w:txbxContent>
                    <w:p w:rsidR="00475DC6" w:rsidRPr="00ED0573" w:rsidRDefault="00475DC6">
                      <w:pPr>
                        <w:spacing w:before="12"/>
                        <w:ind w:left="3046"/>
                        <w:rPr>
                          <w:rFonts w:asciiTheme="majorHAnsi" w:eastAsia="Arial" w:hAnsiTheme="majorHAnsi" w:cs="Arial"/>
                        </w:rPr>
                      </w:pPr>
                      <w:r>
                        <w:rPr>
                          <w:rFonts w:asciiTheme="majorHAnsi" w:hAnsiTheme="majorHAnsi"/>
                          <w:b/>
                        </w:rPr>
                        <w:t>Section 13</w:t>
                      </w:r>
                      <w:r w:rsidRPr="00ED0573">
                        <w:rPr>
                          <w:rFonts w:asciiTheme="majorHAnsi" w:hAnsiTheme="majorHAnsi"/>
                          <w:b/>
                        </w:rPr>
                        <w:t>: ECOLOGICAL</w:t>
                      </w:r>
                      <w:r w:rsidRPr="00ED0573">
                        <w:rPr>
                          <w:rFonts w:asciiTheme="majorHAnsi" w:hAnsiTheme="majorHAnsi"/>
                          <w:b/>
                          <w:spacing w:val="-7"/>
                        </w:rPr>
                        <w:t xml:space="preserve"> </w:t>
                      </w:r>
                      <w:r w:rsidRPr="00ED0573">
                        <w:rPr>
                          <w:rFonts w:asciiTheme="majorHAnsi" w:hAnsiTheme="majorHAnsi"/>
                          <w:b/>
                        </w:rPr>
                        <w:t>INFORMATION</w:t>
                      </w:r>
                    </w:p>
                  </w:txbxContent>
                </v:textbox>
                <w10:anchorlock/>
              </v:shape>
            </w:pict>
          </mc:Fallback>
        </mc:AlternateContent>
      </w:r>
    </w:p>
    <w:p w:rsidR="00D8693C" w:rsidRDefault="00D8693C">
      <w:pPr>
        <w:rPr>
          <w:rFonts w:ascii="Arial" w:eastAsia="Arial" w:hAnsi="Arial" w:cs="Arial"/>
          <w:sz w:val="20"/>
          <w:szCs w:val="20"/>
        </w:rPr>
      </w:pPr>
    </w:p>
    <w:p w:rsidR="00ED0573" w:rsidRDefault="00ED0573">
      <w:pPr>
        <w:rPr>
          <w:rFonts w:ascii="Arial" w:eastAsia="Arial" w:hAnsi="Arial" w:cs="Arial"/>
          <w:sz w:val="20"/>
          <w:szCs w:val="20"/>
        </w:rPr>
      </w:pPr>
    </w:p>
    <w:p w:rsidR="00ED0573" w:rsidRDefault="00ED0573">
      <w:pPr>
        <w:rPr>
          <w:rFonts w:ascii="Arial" w:eastAsia="Arial" w:hAnsi="Arial" w:cs="Arial"/>
          <w:sz w:val="20"/>
          <w:szCs w:val="20"/>
        </w:rPr>
      </w:pPr>
    </w:p>
    <w:p w:rsidR="00ED0573" w:rsidRDefault="00ED0573" w:rsidP="00ED0573">
      <w:pPr>
        <w:pStyle w:val="Heading2"/>
        <w:spacing w:before="51" w:line="204" w:lineRule="exact"/>
        <w:ind w:right="267"/>
        <w:rPr>
          <w:rFonts w:asciiTheme="majorHAnsi" w:hAnsiTheme="majorHAnsi"/>
          <w:sz w:val="22"/>
          <w:szCs w:val="22"/>
          <w:u w:val="single" w:color="000000"/>
        </w:rPr>
      </w:pPr>
      <w:r w:rsidRPr="00ED0573">
        <w:rPr>
          <w:rFonts w:asciiTheme="majorHAnsi" w:hAnsiTheme="majorHAnsi"/>
          <w:sz w:val="22"/>
          <w:szCs w:val="22"/>
          <w:u w:val="single" w:color="000000"/>
        </w:rPr>
        <w:t>Eco toxicity</w:t>
      </w:r>
    </w:p>
    <w:p w:rsidR="00ED0573" w:rsidRPr="00ED0573" w:rsidRDefault="00ED0573" w:rsidP="00ED0573">
      <w:pPr>
        <w:pStyle w:val="Heading2"/>
        <w:spacing w:before="51" w:line="204" w:lineRule="exact"/>
        <w:ind w:right="267"/>
        <w:rPr>
          <w:rFonts w:asciiTheme="majorHAnsi" w:hAnsiTheme="majorHAnsi"/>
          <w:b w:val="0"/>
          <w:bCs w:val="0"/>
          <w:sz w:val="22"/>
          <w:szCs w:val="22"/>
        </w:rPr>
      </w:pPr>
    </w:p>
    <w:p w:rsidR="00ED0573" w:rsidRPr="00ED0573" w:rsidRDefault="00ED0573" w:rsidP="00ED0573">
      <w:pPr>
        <w:pStyle w:val="BodyText"/>
        <w:numPr>
          <w:ilvl w:val="0"/>
          <w:numId w:val="4"/>
        </w:numPr>
        <w:tabs>
          <w:tab w:val="left" w:pos="3246"/>
        </w:tabs>
        <w:spacing w:line="204" w:lineRule="exact"/>
        <w:ind w:right="267"/>
        <w:rPr>
          <w:rFonts w:asciiTheme="majorHAnsi" w:hAnsiTheme="majorHAnsi"/>
          <w:sz w:val="22"/>
          <w:szCs w:val="22"/>
        </w:rPr>
      </w:pPr>
      <w:r w:rsidRPr="00ED0573">
        <w:rPr>
          <w:rFonts w:asciiTheme="majorHAnsi" w:hAnsiTheme="majorHAnsi"/>
          <w:sz w:val="22"/>
          <w:szCs w:val="22"/>
        </w:rPr>
        <w:t>Environmental</w:t>
      </w:r>
      <w:r w:rsidRPr="00ED0573">
        <w:rPr>
          <w:rFonts w:asciiTheme="majorHAnsi" w:hAnsiTheme="majorHAnsi"/>
          <w:spacing w:val="-4"/>
          <w:sz w:val="22"/>
          <w:szCs w:val="22"/>
        </w:rPr>
        <w:t xml:space="preserve"> </w:t>
      </w:r>
      <w:r w:rsidRPr="00ED0573">
        <w:rPr>
          <w:rFonts w:asciiTheme="majorHAnsi" w:hAnsiTheme="majorHAnsi"/>
          <w:sz w:val="22"/>
          <w:szCs w:val="22"/>
        </w:rPr>
        <w:t>precautions</w:t>
      </w:r>
      <w:r>
        <w:rPr>
          <w:rFonts w:asciiTheme="majorHAnsi" w:hAnsiTheme="majorHAnsi"/>
          <w:sz w:val="22"/>
          <w:szCs w:val="22"/>
        </w:rPr>
        <w:t>,</w:t>
      </w:r>
      <w:r w:rsidRPr="00ED0573">
        <w:rPr>
          <w:rFonts w:asciiTheme="majorHAnsi" w:hAnsiTheme="majorHAnsi"/>
          <w:sz w:val="22"/>
          <w:szCs w:val="22"/>
        </w:rPr>
        <w:tab/>
        <w:t>Prevent product from entering</w:t>
      </w:r>
      <w:r w:rsidRPr="00ED0573">
        <w:rPr>
          <w:rFonts w:asciiTheme="majorHAnsi" w:hAnsiTheme="majorHAnsi"/>
          <w:spacing w:val="-8"/>
          <w:sz w:val="22"/>
          <w:szCs w:val="22"/>
        </w:rPr>
        <w:t xml:space="preserve"> </w:t>
      </w:r>
      <w:r w:rsidRPr="00ED0573">
        <w:rPr>
          <w:rFonts w:asciiTheme="majorHAnsi" w:hAnsiTheme="majorHAnsi"/>
          <w:sz w:val="22"/>
          <w:szCs w:val="22"/>
        </w:rPr>
        <w:t>drains.</w:t>
      </w:r>
    </w:p>
    <w:p w:rsidR="00ED0573" w:rsidRPr="00ED0573" w:rsidRDefault="00ED0573" w:rsidP="00ED0573">
      <w:pPr>
        <w:spacing w:before="11"/>
        <w:rPr>
          <w:rFonts w:asciiTheme="majorHAnsi" w:eastAsia="Arial" w:hAnsiTheme="majorHAnsi" w:cs="Arial"/>
        </w:rPr>
      </w:pPr>
    </w:p>
    <w:p w:rsidR="00ED0573" w:rsidRDefault="00ED0573" w:rsidP="00ED0573">
      <w:pPr>
        <w:pStyle w:val="Heading2"/>
        <w:spacing w:line="204" w:lineRule="exact"/>
        <w:ind w:right="267"/>
        <w:rPr>
          <w:rFonts w:asciiTheme="majorHAnsi" w:hAnsiTheme="majorHAnsi"/>
          <w:sz w:val="22"/>
          <w:szCs w:val="22"/>
          <w:u w:val="single" w:color="000000"/>
        </w:rPr>
      </w:pPr>
      <w:r w:rsidRPr="00ED0573">
        <w:rPr>
          <w:rFonts w:asciiTheme="majorHAnsi" w:hAnsiTheme="majorHAnsi"/>
          <w:sz w:val="22"/>
          <w:szCs w:val="22"/>
          <w:u w:val="single" w:color="000000"/>
        </w:rPr>
        <w:t>Persistence and</w:t>
      </w:r>
      <w:r w:rsidRPr="00ED0573">
        <w:rPr>
          <w:rFonts w:asciiTheme="majorHAnsi" w:hAnsiTheme="majorHAnsi"/>
          <w:spacing w:val="-4"/>
          <w:sz w:val="22"/>
          <w:szCs w:val="22"/>
          <w:u w:val="single" w:color="000000"/>
        </w:rPr>
        <w:t xml:space="preserve"> </w:t>
      </w:r>
      <w:r w:rsidRPr="00ED0573">
        <w:rPr>
          <w:rFonts w:asciiTheme="majorHAnsi" w:hAnsiTheme="majorHAnsi"/>
          <w:sz w:val="22"/>
          <w:szCs w:val="22"/>
          <w:u w:val="single" w:color="000000"/>
        </w:rPr>
        <w:t>degradability</w:t>
      </w:r>
    </w:p>
    <w:p w:rsidR="00ED0573" w:rsidRPr="00ED0573" w:rsidRDefault="00ED0573" w:rsidP="00ED0573">
      <w:pPr>
        <w:pStyle w:val="Heading2"/>
        <w:spacing w:line="204" w:lineRule="exact"/>
        <w:ind w:right="267"/>
        <w:rPr>
          <w:rFonts w:asciiTheme="majorHAnsi" w:hAnsiTheme="majorHAnsi"/>
          <w:b w:val="0"/>
          <w:bCs w:val="0"/>
          <w:sz w:val="22"/>
          <w:szCs w:val="22"/>
        </w:rPr>
      </w:pPr>
    </w:p>
    <w:p w:rsidR="00ED0573" w:rsidRPr="00ED0573" w:rsidRDefault="00ED0573" w:rsidP="00ED0573">
      <w:pPr>
        <w:pStyle w:val="BodyText"/>
        <w:numPr>
          <w:ilvl w:val="0"/>
          <w:numId w:val="4"/>
        </w:numPr>
        <w:spacing w:line="204" w:lineRule="exact"/>
        <w:ind w:right="267"/>
        <w:rPr>
          <w:rFonts w:asciiTheme="majorHAnsi" w:hAnsiTheme="majorHAnsi"/>
          <w:sz w:val="22"/>
          <w:szCs w:val="22"/>
        </w:rPr>
      </w:pPr>
      <w:r w:rsidRPr="00ED0573">
        <w:rPr>
          <w:rFonts w:asciiTheme="majorHAnsi" w:hAnsiTheme="majorHAnsi"/>
          <w:sz w:val="22"/>
          <w:szCs w:val="22"/>
        </w:rPr>
        <w:t>No information</w:t>
      </w:r>
      <w:r w:rsidRPr="00ED0573">
        <w:rPr>
          <w:rFonts w:asciiTheme="majorHAnsi" w:hAnsiTheme="majorHAnsi"/>
          <w:spacing w:val="-5"/>
          <w:sz w:val="22"/>
          <w:szCs w:val="22"/>
        </w:rPr>
        <w:t xml:space="preserve"> </w:t>
      </w:r>
      <w:r w:rsidRPr="00ED0573">
        <w:rPr>
          <w:rFonts w:asciiTheme="majorHAnsi" w:hAnsiTheme="majorHAnsi"/>
          <w:sz w:val="22"/>
          <w:szCs w:val="22"/>
        </w:rPr>
        <w:t>available</w:t>
      </w:r>
    </w:p>
    <w:p w:rsidR="00ED0573" w:rsidRPr="00ED0573" w:rsidRDefault="00ED0573" w:rsidP="00ED0573">
      <w:pPr>
        <w:spacing w:before="11"/>
        <w:rPr>
          <w:rFonts w:asciiTheme="majorHAnsi" w:eastAsia="Arial" w:hAnsiTheme="majorHAnsi" w:cs="Arial"/>
        </w:rPr>
      </w:pPr>
    </w:p>
    <w:p w:rsidR="00ED0573" w:rsidRDefault="00ED0573" w:rsidP="00ED0573">
      <w:pPr>
        <w:pStyle w:val="Heading2"/>
        <w:spacing w:line="204" w:lineRule="exact"/>
        <w:ind w:right="267"/>
        <w:rPr>
          <w:rFonts w:asciiTheme="majorHAnsi" w:hAnsiTheme="majorHAnsi"/>
          <w:sz w:val="22"/>
          <w:szCs w:val="22"/>
          <w:u w:val="single" w:color="000000"/>
        </w:rPr>
      </w:pPr>
      <w:r w:rsidRPr="00ED0573">
        <w:rPr>
          <w:rFonts w:asciiTheme="majorHAnsi" w:hAnsiTheme="majorHAnsi"/>
          <w:sz w:val="22"/>
          <w:szCs w:val="22"/>
          <w:u w:val="single" w:color="000000"/>
        </w:rPr>
        <w:t>Bioaccumulation</w:t>
      </w:r>
    </w:p>
    <w:p w:rsidR="00ED0573" w:rsidRPr="00ED0573" w:rsidRDefault="00ED0573" w:rsidP="00ED0573">
      <w:pPr>
        <w:pStyle w:val="Heading2"/>
        <w:spacing w:line="204" w:lineRule="exact"/>
        <w:ind w:right="267"/>
        <w:rPr>
          <w:rFonts w:asciiTheme="majorHAnsi" w:hAnsiTheme="majorHAnsi"/>
          <w:b w:val="0"/>
          <w:bCs w:val="0"/>
          <w:sz w:val="22"/>
          <w:szCs w:val="22"/>
        </w:rPr>
      </w:pPr>
    </w:p>
    <w:p w:rsidR="00ED0573" w:rsidRPr="00ED0573" w:rsidRDefault="00ED0573" w:rsidP="00ED0573">
      <w:pPr>
        <w:pStyle w:val="BodyText"/>
        <w:numPr>
          <w:ilvl w:val="0"/>
          <w:numId w:val="4"/>
        </w:numPr>
        <w:spacing w:line="204" w:lineRule="exact"/>
        <w:ind w:right="267"/>
        <w:rPr>
          <w:rFonts w:asciiTheme="majorHAnsi" w:hAnsiTheme="majorHAnsi"/>
          <w:sz w:val="22"/>
          <w:szCs w:val="22"/>
        </w:rPr>
      </w:pPr>
      <w:r w:rsidRPr="00ED0573">
        <w:rPr>
          <w:rFonts w:asciiTheme="majorHAnsi" w:hAnsiTheme="majorHAnsi"/>
          <w:sz w:val="22"/>
          <w:szCs w:val="22"/>
        </w:rPr>
        <w:t>No information</w:t>
      </w:r>
      <w:r w:rsidRPr="00ED0573">
        <w:rPr>
          <w:rFonts w:asciiTheme="majorHAnsi" w:hAnsiTheme="majorHAnsi"/>
          <w:spacing w:val="-5"/>
          <w:sz w:val="22"/>
          <w:szCs w:val="22"/>
        </w:rPr>
        <w:t xml:space="preserve"> </w:t>
      </w:r>
      <w:r w:rsidRPr="00ED0573">
        <w:rPr>
          <w:rFonts w:asciiTheme="majorHAnsi" w:hAnsiTheme="majorHAnsi"/>
          <w:sz w:val="22"/>
          <w:szCs w:val="22"/>
        </w:rPr>
        <w:t>available</w:t>
      </w:r>
    </w:p>
    <w:p w:rsidR="00ED0573" w:rsidRPr="00ED0573" w:rsidRDefault="00ED0573" w:rsidP="00ED0573">
      <w:pPr>
        <w:spacing w:before="11"/>
        <w:rPr>
          <w:rFonts w:asciiTheme="majorHAnsi" w:eastAsia="Arial" w:hAnsiTheme="majorHAnsi" w:cs="Arial"/>
        </w:rPr>
      </w:pPr>
    </w:p>
    <w:p w:rsidR="00ED0573" w:rsidRDefault="00ED0573" w:rsidP="00ED0573">
      <w:pPr>
        <w:pStyle w:val="Heading2"/>
        <w:spacing w:line="204" w:lineRule="exact"/>
        <w:ind w:right="267"/>
        <w:rPr>
          <w:rFonts w:asciiTheme="majorHAnsi" w:hAnsiTheme="majorHAnsi"/>
          <w:sz w:val="22"/>
          <w:szCs w:val="22"/>
          <w:u w:val="single" w:color="000000"/>
        </w:rPr>
      </w:pPr>
      <w:r w:rsidRPr="00ED0573">
        <w:rPr>
          <w:rFonts w:asciiTheme="majorHAnsi" w:hAnsiTheme="majorHAnsi"/>
          <w:sz w:val="22"/>
          <w:szCs w:val="22"/>
          <w:u w:val="single" w:color="000000"/>
        </w:rPr>
        <w:t>Mobility</w:t>
      </w:r>
    </w:p>
    <w:p w:rsidR="00ED0573" w:rsidRPr="00ED0573" w:rsidRDefault="00ED0573" w:rsidP="00ED0573">
      <w:pPr>
        <w:pStyle w:val="Heading2"/>
        <w:spacing w:line="204" w:lineRule="exact"/>
        <w:ind w:right="267"/>
        <w:rPr>
          <w:rFonts w:asciiTheme="majorHAnsi" w:hAnsiTheme="majorHAnsi"/>
          <w:b w:val="0"/>
          <w:bCs w:val="0"/>
          <w:sz w:val="22"/>
          <w:szCs w:val="22"/>
        </w:rPr>
      </w:pPr>
    </w:p>
    <w:p w:rsidR="00ED0573" w:rsidRPr="00ED0573" w:rsidRDefault="00ED0573" w:rsidP="00ED0573">
      <w:pPr>
        <w:pStyle w:val="BodyText"/>
        <w:numPr>
          <w:ilvl w:val="0"/>
          <w:numId w:val="4"/>
        </w:numPr>
        <w:spacing w:line="204" w:lineRule="exact"/>
        <w:ind w:right="267"/>
        <w:rPr>
          <w:rFonts w:asciiTheme="majorHAnsi" w:hAnsiTheme="majorHAnsi"/>
          <w:sz w:val="22"/>
          <w:szCs w:val="22"/>
        </w:rPr>
      </w:pPr>
      <w:r w:rsidRPr="00ED0573">
        <w:rPr>
          <w:rFonts w:asciiTheme="majorHAnsi" w:hAnsiTheme="majorHAnsi"/>
          <w:sz w:val="22"/>
          <w:szCs w:val="22"/>
        </w:rPr>
        <w:t>No information</w:t>
      </w:r>
      <w:r w:rsidRPr="00ED0573">
        <w:rPr>
          <w:rFonts w:asciiTheme="majorHAnsi" w:hAnsiTheme="majorHAnsi"/>
          <w:spacing w:val="-5"/>
          <w:sz w:val="22"/>
          <w:szCs w:val="22"/>
        </w:rPr>
        <w:t xml:space="preserve"> </w:t>
      </w:r>
      <w:r w:rsidRPr="00ED0573">
        <w:rPr>
          <w:rFonts w:asciiTheme="majorHAnsi" w:hAnsiTheme="majorHAnsi"/>
          <w:sz w:val="22"/>
          <w:szCs w:val="22"/>
        </w:rPr>
        <w:t>available</w:t>
      </w:r>
    </w:p>
    <w:p w:rsidR="00ED0573" w:rsidRPr="00ED0573" w:rsidRDefault="00ED0573" w:rsidP="00ED0573">
      <w:pPr>
        <w:spacing w:before="11"/>
        <w:rPr>
          <w:rFonts w:asciiTheme="majorHAnsi" w:eastAsia="Arial" w:hAnsiTheme="majorHAnsi" w:cs="Arial"/>
        </w:rPr>
      </w:pPr>
    </w:p>
    <w:p w:rsidR="00ED0573" w:rsidRDefault="00ED0573" w:rsidP="00ED0573">
      <w:pPr>
        <w:tabs>
          <w:tab w:val="left" w:pos="3246"/>
        </w:tabs>
        <w:ind w:left="118" w:right="267"/>
        <w:rPr>
          <w:rFonts w:asciiTheme="majorHAnsi" w:hAnsiTheme="majorHAnsi"/>
          <w:b/>
        </w:rPr>
      </w:pPr>
      <w:r w:rsidRPr="00ED0573">
        <w:rPr>
          <w:rFonts w:asciiTheme="majorHAnsi" w:hAnsiTheme="majorHAnsi"/>
          <w:b/>
          <w:u w:val="single" w:color="000000"/>
        </w:rPr>
        <w:t>Other</w:t>
      </w:r>
      <w:r w:rsidRPr="00ED0573">
        <w:rPr>
          <w:rFonts w:asciiTheme="majorHAnsi" w:hAnsiTheme="majorHAnsi"/>
          <w:b/>
          <w:spacing w:val="-3"/>
          <w:u w:val="single" w:color="000000"/>
        </w:rPr>
        <w:t xml:space="preserve"> </w:t>
      </w:r>
      <w:r w:rsidRPr="00ED0573">
        <w:rPr>
          <w:rFonts w:asciiTheme="majorHAnsi" w:hAnsiTheme="majorHAnsi"/>
          <w:b/>
          <w:u w:val="single" w:color="000000"/>
        </w:rPr>
        <w:t>adverse</w:t>
      </w:r>
      <w:r w:rsidRPr="00ED0573">
        <w:rPr>
          <w:rFonts w:asciiTheme="majorHAnsi" w:hAnsiTheme="majorHAnsi"/>
          <w:b/>
          <w:spacing w:val="-2"/>
          <w:u w:val="single" w:color="000000"/>
        </w:rPr>
        <w:t xml:space="preserve"> </w:t>
      </w:r>
      <w:r w:rsidRPr="00ED0573">
        <w:rPr>
          <w:rFonts w:asciiTheme="majorHAnsi" w:hAnsiTheme="majorHAnsi"/>
          <w:b/>
          <w:u w:val="single" w:color="000000"/>
        </w:rPr>
        <w:t>effects</w:t>
      </w:r>
      <w:r w:rsidRPr="00ED0573">
        <w:rPr>
          <w:rFonts w:asciiTheme="majorHAnsi" w:hAnsiTheme="majorHAnsi"/>
          <w:b/>
        </w:rPr>
        <w:tab/>
      </w:r>
    </w:p>
    <w:p w:rsidR="00ED0573" w:rsidRDefault="00ED0573" w:rsidP="00ED0573">
      <w:pPr>
        <w:tabs>
          <w:tab w:val="left" w:pos="3246"/>
        </w:tabs>
        <w:ind w:left="118" w:right="267"/>
        <w:rPr>
          <w:rFonts w:asciiTheme="majorHAnsi" w:hAnsiTheme="majorHAnsi"/>
          <w:b/>
        </w:rPr>
      </w:pPr>
    </w:p>
    <w:p w:rsidR="00ED0573" w:rsidRPr="00ED0573" w:rsidRDefault="00ED0573" w:rsidP="00ED0573">
      <w:pPr>
        <w:pStyle w:val="ListParagraph"/>
        <w:numPr>
          <w:ilvl w:val="0"/>
          <w:numId w:val="4"/>
        </w:numPr>
        <w:tabs>
          <w:tab w:val="left" w:pos="3246"/>
        </w:tabs>
        <w:ind w:right="267"/>
        <w:rPr>
          <w:rFonts w:asciiTheme="majorHAnsi" w:eastAsia="Arial" w:hAnsiTheme="majorHAnsi" w:cs="Arial"/>
        </w:rPr>
      </w:pPr>
      <w:r w:rsidRPr="00ED0573">
        <w:rPr>
          <w:rFonts w:asciiTheme="majorHAnsi" w:hAnsiTheme="majorHAnsi"/>
        </w:rPr>
        <w:t>No information</w:t>
      </w:r>
      <w:r w:rsidRPr="00ED0573">
        <w:rPr>
          <w:rFonts w:asciiTheme="majorHAnsi" w:hAnsiTheme="majorHAnsi"/>
          <w:spacing w:val="-5"/>
        </w:rPr>
        <w:t xml:space="preserve"> </w:t>
      </w:r>
      <w:r w:rsidRPr="00ED0573">
        <w:rPr>
          <w:rFonts w:asciiTheme="majorHAnsi" w:hAnsiTheme="majorHAnsi"/>
        </w:rPr>
        <w:t>available</w:t>
      </w:r>
    </w:p>
    <w:p w:rsidR="00ED0573" w:rsidRPr="00ED0573" w:rsidRDefault="00ED0573" w:rsidP="00ED0573">
      <w:pPr>
        <w:spacing w:before="2"/>
        <w:rPr>
          <w:rFonts w:asciiTheme="majorHAnsi" w:eastAsia="Arial" w:hAnsiTheme="majorHAnsi" w:cs="Arial"/>
        </w:rPr>
      </w:pPr>
    </w:p>
    <w:p w:rsidR="00691BF0" w:rsidRDefault="00691BF0" w:rsidP="00691BF0">
      <w:pPr>
        <w:pStyle w:val="BodyText"/>
        <w:spacing w:line="204" w:lineRule="exact"/>
        <w:ind w:right="267"/>
        <w:rPr>
          <w:rFonts w:asciiTheme="majorHAnsi" w:hAnsiTheme="majorHAnsi"/>
          <w:sz w:val="22"/>
          <w:szCs w:val="22"/>
        </w:rPr>
      </w:pPr>
    </w:p>
    <w:p w:rsidR="00691BF0" w:rsidRPr="00691BF0" w:rsidRDefault="00691BF0" w:rsidP="00691BF0">
      <w:pPr>
        <w:rPr>
          <w:rFonts w:asciiTheme="majorHAnsi" w:eastAsia="Arial" w:hAnsiTheme="majorHAnsi" w:cs="Arial"/>
        </w:rPr>
      </w:pPr>
      <w:r w:rsidRPr="00691BF0">
        <w:rPr>
          <w:rFonts w:asciiTheme="majorHAnsi" w:eastAsia="Arial" w:hAnsiTheme="majorHAnsi" w:cs="Arial"/>
          <w:noProof/>
        </w:rPr>
        <mc:AlternateContent>
          <mc:Choice Requires="wps">
            <w:drawing>
              <wp:inline distT="0" distB="0" distL="0" distR="0" wp14:anchorId="1E74A2A6" wp14:editId="7B90714C">
                <wp:extent cx="6612255" cy="179705"/>
                <wp:effectExtent l="12700" t="8255" r="13970" b="12065"/>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179705"/>
                        </a:xfrm>
                        <a:prstGeom prst="rect">
                          <a:avLst/>
                        </a:prstGeom>
                        <a:solidFill>
                          <a:srgbClr val="BFBFBF"/>
                        </a:solidFill>
                        <a:ln w="9513">
                          <a:solidFill>
                            <a:srgbClr val="000000"/>
                          </a:solidFill>
                          <a:miter lim="800000"/>
                          <a:headEnd/>
                          <a:tailEnd/>
                        </a:ln>
                      </wps:spPr>
                      <wps:txbx>
                        <w:txbxContent>
                          <w:p w:rsidR="00475DC6" w:rsidRDefault="00475DC6" w:rsidP="00691BF0">
                            <w:pPr>
                              <w:spacing w:before="12"/>
                              <w:ind w:left="3094"/>
                              <w:rPr>
                                <w:rFonts w:ascii="Arial" w:eastAsia="Arial" w:hAnsi="Arial" w:cs="Arial"/>
                              </w:rPr>
                            </w:pPr>
                            <w:r>
                              <w:rPr>
                                <w:rFonts w:ascii="Arial"/>
                                <w:b/>
                              </w:rPr>
                              <w:t>Section 14: TRANSPORT</w:t>
                            </w:r>
                            <w:r>
                              <w:rPr>
                                <w:rFonts w:ascii="Arial"/>
                                <w:b/>
                                <w:spacing w:val="-8"/>
                              </w:rPr>
                              <w:t xml:space="preserve"> </w:t>
                            </w:r>
                            <w:r>
                              <w:rPr>
                                <w:rFonts w:ascii="Arial"/>
                                <w:b/>
                              </w:rPr>
                              <w:t>INFORMATION</w:t>
                            </w:r>
                          </w:p>
                        </w:txbxContent>
                      </wps:txbx>
                      <wps:bodyPr rot="0" vert="horz" wrap="square" lIns="0" tIns="0" rIns="0" bIns="0" anchor="t" anchorCtr="0" upright="1">
                        <a:noAutofit/>
                      </wps:bodyPr>
                    </wps:wsp>
                  </a:graphicData>
                </a:graphic>
              </wp:inline>
            </w:drawing>
          </mc:Choice>
          <mc:Fallback>
            <w:pict>
              <v:shape w14:anchorId="1E74A2A6" id="Text Box 5" o:spid="_x0000_s1039" type="#_x0000_t202" style="width:520.6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x3DJgIAAEkEAAAOAAAAZHJzL2Uyb0RvYy54bWysVNFu2yAUfZ+0f0C8L7ZTJW2tOFWbLtOk&#10;rpvU7gMwxjYacBmQ2NnX74KTrOq2l2mJhC5wOZx7zsWrm1ErshfOSzAVLWY5JcJwaKTpKvr1efvu&#10;ihIfmGmYAiMqehCe3qzfvlkNthRz6EE1whEEMb4cbEX7EGyZZZ73QjM/AysMbrbgNAs4dV3WODYg&#10;ulbZPM+X2QCusQ648B5X76dNuk74bSt4+Ny2XgSiKorcQhpdGus4ZusVKzvHbC/5kQb7BxaaSYOX&#10;nqHuWWBk5+RvUFpyBx7aMOOgM2hbyUWqAasp8lfVPPXMilQLiuPtWSb//2D54/6LI7Kp6PyCEsM0&#10;evQsxkDuYCSLKM9gfYlZTxbzwojLaHMq1dsH4N88MbDpmenErXMw9II1SK+IJ7MXRyccH0Hq4RM0&#10;eA3bBUhAY+t01A7VIIiONh3O1kQqHBeXy2I+Xywo4bhXXF5f5olcxsrTaet8+CBAkxhU1KH1CZ3t&#10;H3yIbFh5SomXeVCy2Uql0sR19UY5smfYJnfb+E8FvEpThgwVvV4UF5MAf4XI0+9PEFoG7HcldUWv&#10;zkmsjLK9N03qxsCkmmKkrMxRxyjdJGIY6zE5hjSO/tTQHFBZB1N/43vEoAf3g5IBe7ui/vuOOUGJ&#10;+mjQnfgQToE7BfUpYIbj0YoGSqZwE6YHs7NOdj0iT/4buEUHW5nEjVZPLI58sV+T5se3FR/Ey3nK&#10;+vUFWP8EAAD//wMAUEsDBBQABgAIAAAAIQC5SBAF2wAAAAUBAAAPAAAAZHJzL2Rvd25yZXYueG1s&#10;TI9BS8NAEIXvgv9hGcGb3bSV0sZMikj1IoLWFq/T7JgEd2dDdtPGf+/Wi14GHu/x3jfFenRWHbkP&#10;rReE6SQDxVJ500qNsHt/vFmCCpHEkPXCCN8cYF1eXhSUG3+SNz5uY61SiYScEJoYu1zrUDXsKEx8&#10;x5K8T987ikn2tTY9nVK5s3qWZQvtqJW00FDHDw1XX9vBIWz2/uO5ejKvLlharAa32m92L4jXV+P9&#10;HajIY/wLwxk/oUOZmA5+EBOURUiPxN979rLb6RzUAWG2nIMuC/2fvvwBAAD//wMAUEsBAi0AFAAG&#10;AAgAAAAhALaDOJL+AAAA4QEAABMAAAAAAAAAAAAAAAAAAAAAAFtDb250ZW50X1R5cGVzXS54bWxQ&#10;SwECLQAUAAYACAAAACEAOP0h/9YAAACUAQAACwAAAAAAAAAAAAAAAAAvAQAAX3JlbHMvLnJlbHNQ&#10;SwECLQAUAAYACAAAACEANw8dwyYCAABJBAAADgAAAAAAAAAAAAAAAAAuAgAAZHJzL2Uyb0RvYy54&#10;bWxQSwECLQAUAAYACAAAACEAuUgQBdsAAAAFAQAADwAAAAAAAAAAAAAAAACABAAAZHJzL2Rvd25y&#10;ZXYueG1sUEsFBgAAAAAEAAQA8wAAAIgFAAAAAA==&#10;" fillcolor="#bfbfbf" strokeweight=".26425mm">
                <v:textbox inset="0,0,0,0">
                  <w:txbxContent>
                    <w:p w:rsidR="00475DC6" w:rsidRDefault="00475DC6" w:rsidP="00691BF0">
                      <w:pPr>
                        <w:spacing w:before="12"/>
                        <w:ind w:left="3094"/>
                        <w:rPr>
                          <w:rFonts w:ascii="Arial" w:eastAsia="Arial" w:hAnsi="Arial" w:cs="Arial"/>
                        </w:rPr>
                      </w:pPr>
                      <w:r>
                        <w:rPr>
                          <w:rFonts w:ascii="Arial"/>
                          <w:b/>
                        </w:rPr>
                        <w:t>Section 14: TRANSPORT</w:t>
                      </w:r>
                      <w:r>
                        <w:rPr>
                          <w:rFonts w:ascii="Arial"/>
                          <w:b/>
                          <w:spacing w:val="-8"/>
                        </w:rPr>
                        <w:t xml:space="preserve"> </w:t>
                      </w:r>
                      <w:r>
                        <w:rPr>
                          <w:rFonts w:ascii="Arial"/>
                          <w:b/>
                        </w:rPr>
                        <w:t>INFORMATION</w:t>
                      </w:r>
                    </w:p>
                  </w:txbxContent>
                </v:textbox>
                <w10:anchorlock/>
              </v:shape>
            </w:pict>
          </mc:Fallback>
        </mc:AlternateContent>
      </w:r>
    </w:p>
    <w:p w:rsidR="00691BF0" w:rsidRPr="00691BF0" w:rsidRDefault="00691BF0" w:rsidP="00691BF0">
      <w:pPr>
        <w:spacing w:before="6"/>
        <w:rPr>
          <w:rFonts w:asciiTheme="majorHAnsi" w:eastAsia="Arial" w:hAnsiTheme="majorHAnsi" w:cs="Arial"/>
        </w:rPr>
      </w:pPr>
    </w:p>
    <w:p w:rsidR="00691BF0" w:rsidRPr="00691BF0" w:rsidRDefault="00691BF0" w:rsidP="00691BF0">
      <w:pPr>
        <w:tabs>
          <w:tab w:val="left" w:pos="5331"/>
          <w:tab w:val="left" w:pos="7938"/>
          <w:tab w:val="left" w:pos="8408"/>
        </w:tabs>
        <w:spacing w:before="77"/>
        <w:ind w:left="2725" w:right="267"/>
        <w:outlineLvl w:val="1"/>
        <w:rPr>
          <w:rFonts w:asciiTheme="majorHAnsi" w:eastAsia="Arial" w:hAnsiTheme="majorHAnsi"/>
        </w:rPr>
      </w:pPr>
      <w:r w:rsidRPr="00691BF0">
        <w:rPr>
          <w:rFonts w:asciiTheme="majorHAnsi" w:eastAsia="Arial" w:hAnsiTheme="majorHAnsi"/>
          <w:b/>
          <w:bCs/>
          <w:w w:val="95"/>
          <w:u w:val="single" w:color="000000"/>
        </w:rPr>
        <w:t>DOT</w:t>
      </w:r>
      <w:r w:rsidRPr="00691BF0">
        <w:rPr>
          <w:rFonts w:asciiTheme="majorHAnsi" w:eastAsia="Arial" w:hAnsiTheme="majorHAnsi"/>
          <w:b/>
          <w:bCs/>
          <w:w w:val="95"/>
        </w:rPr>
        <w:tab/>
      </w:r>
      <w:r w:rsidRPr="00691BF0">
        <w:rPr>
          <w:rFonts w:asciiTheme="majorHAnsi" w:eastAsia="Arial" w:hAnsiTheme="majorHAnsi"/>
          <w:b/>
          <w:bCs/>
          <w:w w:val="95"/>
          <w:u w:val="single" w:color="000000"/>
        </w:rPr>
        <w:t>IMDG</w:t>
      </w:r>
      <w:r w:rsidRPr="00691BF0">
        <w:rPr>
          <w:rFonts w:asciiTheme="majorHAnsi" w:eastAsia="Arial" w:hAnsiTheme="majorHAnsi"/>
          <w:b/>
          <w:bCs/>
          <w:w w:val="95"/>
        </w:rPr>
        <w:tab/>
      </w:r>
      <w:r w:rsidRPr="00691BF0">
        <w:rPr>
          <w:rFonts w:asciiTheme="majorHAnsi" w:eastAsia="Arial" w:hAnsiTheme="majorHAnsi"/>
          <w:b/>
          <w:bCs/>
          <w:u w:val="single" w:color="000000"/>
        </w:rPr>
        <w:t>IATA</w:t>
      </w:r>
      <w:r w:rsidRPr="00691BF0">
        <w:rPr>
          <w:rFonts w:asciiTheme="majorHAnsi" w:eastAsia="Arial" w:hAnsiTheme="majorHAnsi"/>
          <w:b/>
          <w:bCs/>
          <w:u w:val="single" w:color="000000"/>
        </w:rPr>
        <w:tab/>
      </w:r>
    </w:p>
    <w:p w:rsidR="00691BF0" w:rsidRPr="00691BF0" w:rsidRDefault="00691BF0" w:rsidP="00005968">
      <w:pPr>
        <w:tabs>
          <w:tab w:val="left" w:pos="2725"/>
          <w:tab w:val="left" w:pos="5331"/>
          <w:tab w:val="left" w:pos="7938"/>
        </w:tabs>
        <w:spacing w:before="4"/>
        <w:ind w:right="267"/>
        <w:rPr>
          <w:rFonts w:asciiTheme="majorHAnsi" w:eastAsia="Arial" w:hAnsiTheme="majorHAnsi" w:cs="Arial"/>
        </w:rPr>
      </w:pPr>
      <w:r w:rsidRPr="00691BF0">
        <w:rPr>
          <w:rFonts w:asciiTheme="majorHAnsi" w:hAnsiTheme="majorHAnsi"/>
          <w:b/>
        </w:rPr>
        <w:t>UN/ID</w:t>
      </w:r>
      <w:r w:rsidRPr="00691BF0">
        <w:rPr>
          <w:rFonts w:asciiTheme="majorHAnsi" w:hAnsiTheme="majorHAnsi"/>
          <w:b/>
          <w:spacing w:val="-1"/>
        </w:rPr>
        <w:t xml:space="preserve"> </w:t>
      </w:r>
      <w:r w:rsidRPr="00691BF0">
        <w:rPr>
          <w:rFonts w:asciiTheme="majorHAnsi" w:hAnsiTheme="majorHAnsi"/>
          <w:b/>
        </w:rPr>
        <w:t>no</w:t>
      </w:r>
      <w:r w:rsidRPr="00691BF0">
        <w:rPr>
          <w:rFonts w:asciiTheme="majorHAnsi" w:hAnsiTheme="majorHAnsi"/>
          <w:b/>
        </w:rPr>
        <w:tab/>
      </w:r>
      <w:r w:rsidRPr="00691BF0">
        <w:rPr>
          <w:rFonts w:asciiTheme="majorHAnsi" w:hAnsiTheme="majorHAnsi"/>
          <w:w w:val="95"/>
        </w:rPr>
        <w:t>UN1263</w:t>
      </w:r>
      <w:r w:rsidRPr="00691BF0">
        <w:rPr>
          <w:rFonts w:asciiTheme="majorHAnsi" w:hAnsiTheme="majorHAnsi"/>
          <w:w w:val="95"/>
        </w:rPr>
        <w:tab/>
        <w:t>UN1263</w:t>
      </w:r>
      <w:r w:rsidRPr="00691BF0">
        <w:rPr>
          <w:rFonts w:asciiTheme="majorHAnsi" w:hAnsiTheme="majorHAnsi"/>
          <w:w w:val="95"/>
        </w:rPr>
        <w:tab/>
      </w:r>
      <w:r w:rsidRPr="00691BF0">
        <w:rPr>
          <w:rFonts w:asciiTheme="majorHAnsi" w:hAnsiTheme="majorHAnsi"/>
        </w:rPr>
        <w:t>UN1263</w:t>
      </w:r>
    </w:p>
    <w:p w:rsidR="00691BF0" w:rsidRPr="00691BF0" w:rsidRDefault="00691BF0" w:rsidP="00005968">
      <w:pPr>
        <w:tabs>
          <w:tab w:val="left" w:pos="475"/>
          <w:tab w:val="left" w:pos="2725"/>
          <w:tab w:val="left" w:pos="5331"/>
          <w:tab w:val="left" w:pos="7938"/>
        </w:tabs>
        <w:rPr>
          <w:rFonts w:asciiTheme="majorHAnsi" w:eastAsia="Arial" w:hAnsiTheme="majorHAnsi" w:cs="Arial"/>
        </w:rPr>
      </w:pPr>
      <w:r w:rsidRPr="00691BF0">
        <w:rPr>
          <w:rFonts w:asciiTheme="majorHAnsi" w:hAnsiTheme="majorHAnsi"/>
          <w:b/>
        </w:rPr>
        <w:t>Proper</w:t>
      </w:r>
      <w:r w:rsidRPr="00691BF0">
        <w:rPr>
          <w:rFonts w:asciiTheme="majorHAnsi" w:hAnsiTheme="majorHAnsi"/>
          <w:b/>
          <w:spacing w:val="-1"/>
        </w:rPr>
        <w:t xml:space="preserve"> </w:t>
      </w:r>
      <w:r w:rsidRPr="00691BF0">
        <w:rPr>
          <w:rFonts w:asciiTheme="majorHAnsi" w:hAnsiTheme="majorHAnsi"/>
          <w:b/>
        </w:rPr>
        <w:t>shipping</w:t>
      </w:r>
      <w:r w:rsidRPr="00691BF0">
        <w:rPr>
          <w:rFonts w:asciiTheme="majorHAnsi" w:hAnsiTheme="majorHAnsi"/>
          <w:b/>
          <w:spacing w:val="-1"/>
        </w:rPr>
        <w:t xml:space="preserve"> </w:t>
      </w:r>
      <w:r w:rsidRPr="00691BF0">
        <w:rPr>
          <w:rFonts w:asciiTheme="majorHAnsi" w:hAnsiTheme="majorHAnsi"/>
          <w:b/>
        </w:rPr>
        <w:t>name</w:t>
      </w:r>
      <w:r w:rsidR="00005968">
        <w:rPr>
          <w:rFonts w:asciiTheme="majorHAnsi" w:hAnsiTheme="majorHAnsi"/>
          <w:b/>
        </w:rPr>
        <w:t xml:space="preserve"> </w:t>
      </w:r>
      <w:r w:rsidRPr="00691BF0">
        <w:rPr>
          <w:rFonts w:asciiTheme="majorHAnsi" w:hAnsiTheme="majorHAnsi"/>
          <w:w w:val="95"/>
        </w:rPr>
        <w:t>Paint</w:t>
      </w:r>
      <w:r w:rsidRPr="00691BF0">
        <w:rPr>
          <w:rFonts w:asciiTheme="majorHAnsi" w:hAnsiTheme="majorHAnsi"/>
          <w:w w:val="95"/>
        </w:rPr>
        <w:tab/>
        <w:t>Paint</w:t>
      </w:r>
      <w:r w:rsidRPr="00691BF0">
        <w:rPr>
          <w:rFonts w:asciiTheme="majorHAnsi" w:hAnsiTheme="majorHAnsi"/>
          <w:w w:val="95"/>
        </w:rPr>
        <w:tab/>
      </w:r>
      <w:r w:rsidRPr="00691BF0">
        <w:rPr>
          <w:rFonts w:asciiTheme="majorHAnsi" w:hAnsiTheme="majorHAnsi"/>
        </w:rPr>
        <w:t>Paint</w:t>
      </w:r>
    </w:p>
    <w:p w:rsidR="00691BF0" w:rsidRPr="00691BF0" w:rsidRDefault="00005968" w:rsidP="00005968">
      <w:pPr>
        <w:tabs>
          <w:tab w:val="left" w:pos="475"/>
          <w:tab w:val="left" w:pos="2725"/>
          <w:tab w:val="left" w:pos="5331"/>
          <w:tab w:val="right" w:pos="8027"/>
        </w:tabs>
        <w:spacing w:before="386"/>
        <w:rPr>
          <w:rFonts w:asciiTheme="majorHAnsi" w:eastAsia="Arial" w:hAnsiTheme="majorHAnsi" w:cs="Arial"/>
        </w:rPr>
      </w:pPr>
      <w:r>
        <w:rPr>
          <w:rFonts w:asciiTheme="majorHAnsi" w:hAnsiTheme="majorHAnsi"/>
          <w:b/>
        </w:rPr>
        <w:t xml:space="preserve"> </w:t>
      </w:r>
      <w:r w:rsidR="00691BF0" w:rsidRPr="00691BF0">
        <w:rPr>
          <w:rFonts w:asciiTheme="majorHAnsi" w:hAnsiTheme="majorHAnsi"/>
          <w:b/>
        </w:rPr>
        <w:t>Hazard</w:t>
      </w:r>
      <w:r w:rsidR="00691BF0" w:rsidRPr="00691BF0">
        <w:rPr>
          <w:rFonts w:asciiTheme="majorHAnsi" w:hAnsiTheme="majorHAnsi"/>
          <w:b/>
          <w:spacing w:val="-2"/>
        </w:rPr>
        <w:t xml:space="preserve"> </w:t>
      </w:r>
      <w:r w:rsidR="00691BF0" w:rsidRPr="00691BF0">
        <w:rPr>
          <w:rFonts w:asciiTheme="majorHAnsi" w:hAnsiTheme="majorHAnsi"/>
          <w:b/>
        </w:rPr>
        <w:t>Class</w:t>
      </w:r>
      <w:r w:rsidR="00691BF0" w:rsidRPr="00691BF0">
        <w:rPr>
          <w:rFonts w:asciiTheme="majorHAnsi" w:hAnsiTheme="majorHAnsi"/>
          <w:b/>
        </w:rPr>
        <w:tab/>
      </w:r>
      <w:r w:rsidR="00691BF0" w:rsidRPr="00691BF0">
        <w:rPr>
          <w:rFonts w:asciiTheme="majorHAnsi" w:hAnsiTheme="majorHAnsi"/>
          <w:w w:val="95"/>
        </w:rPr>
        <w:t>3</w:t>
      </w:r>
      <w:r w:rsidR="00691BF0" w:rsidRPr="00691BF0">
        <w:rPr>
          <w:rFonts w:asciiTheme="majorHAnsi" w:hAnsiTheme="majorHAnsi"/>
          <w:w w:val="95"/>
        </w:rPr>
        <w:tab/>
      </w:r>
      <w:r w:rsidR="00691BF0" w:rsidRPr="00691BF0">
        <w:rPr>
          <w:rFonts w:asciiTheme="majorHAnsi" w:hAnsiTheme="majorHAnsi"/>
        </w:rPr>
        <w:t>3</w:t>
      </w:r>
      <w:r w:rsidR="00691BF0" w:rsidRPr="00691BF0">
        <w:rPr>
          <w:rFonts w:asciiTheme="majorHAnsi" w:hAnsiTheme="majorHAnsi"/>
        </w:rPr>
        <w:tab/>
        <w:t>3</w:t>
      </w:r>
    </w:p>
    <w:p w:rsidR="00691BF0" w:rsidRPr="00691BF0" w:rsidRDefault="00691BF0" w:rsidP="00005968">
      <w:pPr>
        <w:tabs>
          <w:tab w:val="left" w:pos="475"/>
          <w:tab w:val="left" w:pos="2725"/>
          <w:tab w:val="left" w:pos="5331"/>
          <w:tab w:val="right" w:pos="8027"/>
        </w:tabs>
        <w:rPr>
          <w:rFonts w:asciiTheme="majorHAnsi" w:eastAsia="Arial" w:hAnsiTheme="majorHAnsi" w:cs="Arial"/>
        </w:rPr>
      </w:pPr>
      <w:r w:rsidRPr="00691BF0">
        <w:rPr>
          <w:rFonts w:asciiTheme="majorHAnsi" w:hAnsiTheme="majorHAnsi"/>
          <w:b/>
        </w:rPr>
        <w:t>Packing</w:t>
      </w:r>
      <w:r w:rsidRPr="00691BF0">
        <w:rPr>
          <w:rFonts w:asciiTheme="majorHAnsi" w:hAnsiTheme="majorHAnsi"/>
          <w:b/>
          <w:spacing w:val="-2"/>
        </w:rPr>
        <w:t xml:space="preserve"> </w:t>
      </w:r>
      <w:r w:rsidRPr="00691BF0">
        <w:rPr>
          <w:rFonts w:asciiTheme="majorHAnsi" w:hAnsiTheme="majorHAnsi"/>
          <w:b/>
        </w:rPr>
        <w:t>Group</w:t>
      </w:r>
      <w:r w:rsidRPr="00691BF0">
        <w:rPr>
          <w:rFonts w:asciiTheme="majorHAnsi" w:hAnsiTheme="majorHAnsi"/>
          <w:b/>
        </w:rPr>
        <w:tab/>
      </w:r>
      <w:r w:rsidRPr="00691BF0">
        <w:rPr>
          <w:rFonts w:asciiTheme="majorHAnsi" w:hAnsiTheme="majorHAnsi"/>
          <w:w w:val="95"/>
        </w:rPr>
        <w:t>II</w:t>
      </w:r>
      <w:r w:rsidRPr="00691BF0">
        <w:rPr>
          <w:rFonts w:asciiTheme="majorHAnsi" w:hAnsiTheme="majorHAnsi"/>
          <w:w w:val="95"/>
        </w:rPr>
        <w:tab/>
      </w:r>
      <w:r w:rsidRPr="00691BF0">
        <w:rPr>
          <w:rFonts w:asciiTheme="majorHAnsi" w:hAnsiTheme="majorHAnsi"/>
        </w:rPr>
        <w:t>II</w:t>
      </w:r>
      <w:r w:rsidRPr="00691BF0">
        <w:rPr>
          <w:rFonts w:asciiTheme="majorHAnsi" w:hAnsiTheme="majorHAnsi"/>
        </w:rPr>
        <w:tab/>
        <w:t>II</w:t>
      </w:r>
    </w:p>
    <w:p w:rsidR="00691BF0" w:rsidRPr="00691BF0" w:rsidRDefault="00691BF0" w:rsidP="00005968">
      <w:pPr>
        <w:tabs>
          <w:tab w:val="left" w:pos="519"/>
        </w:tabs>
        <w:rPr>
          <w:rFonts w:asciiTheme="majorHAnsi" w:eastAsia="Arial" w:hAnsiTheme="majorHAnsi" w:cs="Arial"/>
        </w:rPr>
      </w:pPr>
      <w:r w:rsidRPr="00691BF0">
        <w:rPr>
          <w:rFonts w:asciiTheme="majorHAnsi" w:hAnsiTheme="majorHAnsi"/>
          <w:b/>
        </w:rPr>
        <w:t xml:space="preserve">Environmental hazard  </w:t>
      </w:r>
      <w:r w:rsidR="00005968">
        <w:rPr>
          <w:rFonts w:asciiTheme="majorHAnsi" w:hAnsiTheme="majorHAnsi"/>
          <w:b/>
        </w:rPr>
        <w:t xml:space="preserve">       </w:t>
      </w:r>
      <w:r w:rsidR="001F3C53">
        <w:rPr>
          <w:rFonts w:asciiTheme="majorHAnsi" w:hAnsiTheme="majorHAnsi"/>
        </w:rPr>
        <w:t>N</w:t>
      </w:r>
      <w:r w:rsidR="001F3C53" w:rsidRPr="00691BF0">
        <w:rPr>
          <w:rFonts w:asciiTheme="majorHAnsi" w:hAnsiTheme="majorHAnsi"/>
        </w:rPr>
        <w:t>ot</w:t>
      </w:r>
      <w:r w:rsidRPr="00691BF0">
        <w:rPr>
          <w:rFonts w:asciiTheme="majorHAnsi" w:hAnsiTheme="majorHAnsi"/>
          <w:spacing w:val="-11"/>
        </w:rPr>
        <w:t xml:space="preserve"> </w:t>
      </w:r>
      <w:r w:rsidRPr="00691BF0">
        <w:rPr>
          <w:rFonts w:asciiTheme="majorHAnsi" w:hAnsiTheme="majorHAnsi"/>
        </w:rPr>
        <w:t>applicable</w:t>
      </w:r>
    </w:p>
    <w:p w:rsidR="00691BF0" w:rsidRPr="00691BF0" w:rsidRDefault="00691BF0" w:rsidP="00691BF0">
      <w:pPr>
        <w:rPr>
          <w:rFonts w:asciiTheme="majorHAnsi" w:eastAsia="Arial" w:hAnsiTheme="majorHAnsi" w:cs="Arial"/>
        </w:rPr>
        <w:sectPr w:rsidR="00691BF0" w:rsidRPr="00691BF0" w:rsidSect="00691BF0">
          <w:type w:val="continuous"/>
          <w:pgSz w:w="12240" w:h="15840"/>
          <w:pgMar w:top="960" w:right="620" w:bottom="1280" w:left="960" w:header="0" w:footer="1090" w:gutter="0"/>
          <w:cols w:space="720"/>
        </w:sectPr>
      </w:pPr>
    </w:p>
    <w:p w:rsidR="00691BF0" w:rsidRPr="00691BF0" w:rsidRDefault="00691BF0" w:rsidP="00005968">
      <w:pPr>
        <w:tabs>
          <w:tab w:val="left" w:pos="475"/>
        </w:tabs>
        <w:spacing w:before="4"/>
        <w:rPr>
          <w:rFonts w:asciiTheme="majorHAnsi" w:eastAsia="Arial" w:hAnsiTheme="majorHAnsi" w:cs="Arial"/>
        </w:rPr>
      </w:pPr>
      <w:r w:rsidRPr="00691BF0">
        <w:rPr>
          <w:rFonts w:asciiTheme="majorHAnsi" w:hAnsiTheme="majorHAnsi"/>
          <w:b/>
        </w:rPr>
        <w:lastRenderedPageBreak/>
        <w:t>Special</w:t>
      </w:r>
      <w:r w:rsidRPr="00691BF0">
        <w:rPr>
          <w:rFonts w:asciiTheme="majorHAnsi" w:hAnsiTheme="majorHAnsi"/>
          <w:b/>
          <w:spacing w:val="-2"/>
        </w:rPr>
        <w:t xml:space="preserve"> </w:t>
      </w:r>
      <w:r w:rsidRPr="00691BF0">
        <w:rPr>
          <w:rFonts w:asciiTheme="majorHAnsi" w:hAnsiTheme="majorHAnsi"/>
          <w:b/>
        </w:rPr>
        <w:t>Provisions</w:t>
      </w:r>
    </w:p>
    <w:p w:rsidR="00005968" w:rsidRDefault="00691BF0" w:rsidP="00005968">
      <w:pPr>
        <w:ind w:right="-14"/>
        <w:rPr>
          <w:rFonts w:asciiTheme="majorHAnsi" w:hAnsiTheme="majorHAnsi"/>
        </w:rPr>
      </w:pPr>
      <w:r w:rsidRPr="00691BF0">
        <w:rPr>
          <w:rFonts w:asciiTheme="majorHAnsi" w:hAnsiTheme="majorHAnsi"/>
        </w:rPr>
        <w:br w:type="column"/>
      </w:r>
      <w:r w:rsidRPr="00691BF0">
        <w:rPr>
          <w:rFonts w:asciiTheme="majorHAnsi" w:hAnsiTheme="majorHAnsi"/>
        </w:rPr>
        <w:lastRenderedPageBreak/>
        <w:t>149, B52, IB2, T4, TP1, TP8,</w:t>
      </w:r>
      <w:r w:rsidRPr="00691BF0">
        <w:rPr>
          <w:rFonts w:asciiTheme="majorHAnsi" w:hAnsiTheme="majorHAnsi"/>
          <w:spacing w:val="-9"/>
        </w:rPr>
        <w:t xml:space="preserve"> </w:t>
      </w:r>
      <w:r w:rsidRPr="00691BF0">
        <w:rPr>
          <w:rFonts w:asciiTheme="majorHAnsi" w:hAnsiTheme="majorHAnsi"/>
        </w:rPr>
        <w:t>TP28</w:t>
      </w:r>
    </w:p>
    <w:p w:rsidR="00691BF0" w:rsidRPr="00691BF0" w:rsidRDefault="00691BF0" w:rsidP="00005968">
      <w:pPr>
        <w:ind w:right="-14"/>
        <w:rPr>
          <w:rFonts w:asciiTheme="majorHAnsi" w:eastAsia="Arial" w:hAnsiTheme="majorHAnsi" w:cs="Arial"/>
        </w:rPr>
      </w:pPr>
      <w:r w:rsidRPr="00691BF0">
        <w:rPr>
          <w:rFonts w:asciiTheme="majorHAnsi" w:hAnsiTheme="majorHAnsi"/>
          <w:b/>
        </w:rPr>
        <w:t>Emergency Response</w:t>
      </w:r>
      <w:r w:rsidRPr="00691BF0">
        <w:rPr>
          <w:rFonts w:asciiTheme="majorHAnsi" w:hAnsiTheme="majorHAnsi"/>
          <w:b/>
          <w:spacing w:val="-3"/>
        </w:rPr>
        <w:t xml:space="preserve"> </w:t>
      </w:r>
      <w:r w:rsidRPr="00691BF0">
        <w:rPr>
          <w:rFonts w:asciiTheme="majorHAnsi" w:hAnsiTheme="majorHAnsi"/>
          <w:b/>
        </w:rPr>
        <w:t>Guide Number</w:t>
      </w:r>
    </w:p>
    <w:p w:rsidR="00691BF0" w:rsidRPr="00691BF0" w:rsidRDefault="00691BF0" w:rsidP="00691BF0">
      <w:pPr>
        <w:spacing w:line="180" w:lineRule="exact"/>
        <w:ind w:left="118" w:right="-14"/>
        <w:rPr>
          <w:rFonts w:asciiTheme="majorHAnsi" w:eastAsia="Arial" w:hAnsiTheme="majorHAnsi" w:cs="Arial"/>
        </w:rPr>
      </w:pPr>
      <w:r w:rsidRPr="00691BF0">
        <w:rPr>
          <w:rFonts w:asciiTheme="majorHAnsi" w:hAnsiTheme="majorHAnsi"/>
        </w:rPr>
        <w:t>128</w:t>
      </w:r>
    </w:p>
    <w:p w:rsidR="00691BF0" w:rsidRPr="00691BF0" w:rsidRDefault="00691BF0" w:rsidP="00691BF0">
      <w:pPr>
        <w:ind w:left="88" w:right="-10"/>
        <w:rPr>
          <w:rFonts w:asciiTheme="majorHAnsi" w:eastAsia="Arial" w:hAnsiTheme="majorHAnsi" w:cs="Arial"/>
        </w:rPr>
      </w:pPr>
      <w:r w:rsidRPr="00691BF0">
        <w:rPr>
          <w:rFonts w:asciiTheme="majorHAnsi" w:hAnsiTheme="majorHAnsi"/>
        </w:rPr>
        <w:br w:type="column"/>
      </w:r>
      <w:r w:rsidRPr="00691BF0">
        <w:rPr>
          <w:rFonts w:asciiTheme="majorHAnsi" w:hAnsiTheme="majorHAnsi"/>
        </w:rPr>
        <w:lastRenderedPageBreak/>
        <w:t>163</w:t>
      </w:r>
    </w:p>
    <w:p w:rsidR="00691BF0" w:rsidRPr="00691BF0" w:rsidRDefault="00691BF0" w:rsidP="00005968">
      <w:pPr>
        <w:spacing w:before="4" w:line="182" w:lineRule="exact"/>
        <w:ind w:right="-10"/>
        <w:rPr>
          <w:rFonts w:asciiTheme="majorHAnsi" w:eastAsia="Arial" w:hAnsiTheme="majorHAnsi" w:cs="Arial"/>
        </w:rPr>
      </w:pPr>
      <w:r w:rsidRPr="00691BF0">
        <w:rPr>
          <w:rFonts w:asciiTheme="majorHAnsi" w:hAnsiTheme="majorHAnsi"/>
          <w:b/>
          <w:w w:val="95"/>
        </w:rPr>
        <w:t>EmS-No</w:t>
      </w:r>
    </w:p>
    <w:p w:rsidR="00691BF0" w:rsidRPr="00691BF0" w:rsidRDefault="00691BF0" w:rsidP="00691BF0">
      <w:pPr>
        <w:spacing w:line="182" w:lineRule="exact"/>
        <w:ind w:left="88" w:right="-10"/>
        <w:rPr>
          <w:rFonts w:asciiTheme="majorHAnsi" w:eastAsia="Arial" w:hAnsiTheme="majorHAnsi" w:cs="Arial"/>
        </w:rPr>
      </w:pPr>
      <w:r w:rsidRPr="00691BF0">
        <w:rPr>
          <w:rFonts w:asciiTheme="majorHAnsi" w:hAnsiTheme="majorHAnsi"/>
        </w:rPr>
        <w:t>F-E,</w:t>
      </w:r>
      <w:r w:rsidRPr="00691BF0">
        <w:rPr>
          <w:rFonts w:asciiTheme="majorHAnsi" w:hAnsiTheme="majorHAnsi"/>
          <w:spacing w:val="-2"/>
        </w:rPr>
        <w:t xml:space="preserve"> </w:t>
      </w:r>
      <w:r w:rsidRPr="00691BF0">
        <w:rPr>
          <w:rFonts w:asciiTheme="majorHAnsi" w:hAnsiTheme="majorHAnsi"/>
        </w:rPr>
        <w:t>S-E</w:t>
      </w:r>
    </w:p>
    <w:p w:rsidR="00691BF0" w:rsidRPr="00691BF0" w:rsidRDefault="00691BF0" w:rsidP="00691BF0">
      <w:pPr>
        <w:rPr>
          <w:rFonts w:asciiTheme="majorHAnsi" w:eastAsia="Arial" w:hAnsiTheme="majorHAnsi" w:cs="Arial"/>
        </w:rPr>
      </w:pPr>
      <w:r w:rsidRPr="00691BF0">
        <w:rPr>
          <w:rFonts w:asciiTheme="majorHAnsi" w:hAnsiTheme="majorHAnsi"/>
        </w:rPr>
        <w:t>A3,</w:t>
      </w:r>
      <w:r w:rsidRPr="00691BF0">
        <w:rPr>
          <w:rFonts w:asciiTheme="majorHAnsi" w:hAnsiTheme="majorHAnsi"/>
          <w:spacing w:val="-2"/>
        </w:rPr>
        <w:t xml:space="preserve"> </w:t>
      </w:r>
      <w:r w:rsidRPr="00691BF0">
        <w:rPr>
          <w:rFonts w:asciiTheme="majorHAnsi" w:hAnsiTheme="majorHAnsi"/>
        </w:rPr>
        <w:t>A72</w:t>
      </w:r>
    </w:p>
    <w:p w:rsidR="00691BF0" w:rsidRPr="00691BF0" w:rsidRDefault="00691BF0" w:rsidP="00691BF0">
      <w:pPr>
        <w:rPr>
          <w:rFonts w:asciiTheme="majorHAnsi" w:eastAsia="Arial" w:hAnsiTheme="majorHAnsi" w:cs="Arial"/>
        </w:rPr>
        <w:sectPr w:rsidR="00691BF0" w:rsidRPr="00691BF0">
          <w:type w:val="continuous"/>
          <w:pgSz w:w="12240" w:h="15840"/>
          <w:pgMar w:top="960" w:right="620" w:bottom="1280" w:left="960" w:header="720" w:footer="720" w:gutter="0"/>
          <w:cols w:num="4" w:space="720" w:equalWidth="0">
            <w:col w:w="1895" w:space="711"/>
            <w:col w:w="2597" w:space="40"/>
            <w:col w:w="710" w:space="1866"/>
            <w:col w:w="2841"/>
          </w:cols>
        </w:sectPr>
      </w:pPr>
    </w:p>
    <w:p w:rsidR="006E0087" w:rsidRPr="006E0087" w:rsidRDefault="006E0087" w:rsidP="00005968">
      <w:pPr>
        <w:tabs>
          <w:tab w:val="left" w:pos="519"/>
          <w:tab w:val="left" w:pos="7417"/>
        </w:tabs>
        <w:spacing w:before="4"/>
        <w:ind w:left="518"/>
        <w:rPr>
          <w:rFonts w:asciiTheme="majorHAnsi" w:eastAsia="Arial" w:hAnsiTheme="majorHAnsi" w:cs="Arial"/>
        </w:rPr>
      </w:pPr>
    </w:p>
    <w:p w:rsidR="00691BF0" w:rsidRPr="00691BF0" w:rsidRDefault="00691BF0" w:rsidP="006E0087">
      <w:pPr>
        <w:tabs>
          <w:tab w:val="left" w:pos="519"/>
          <w:tab w:val="left" w:pos="7417"/>
        </w:tabs>
        <w:spacing w:before="4"/>
        <w:ind w:left="518"/>
        <w:rPr>
          <w:rFonts w:asciiTheme="majorHAnsi" w:eastAsia="Arial" w:hAnsiTheme="majorHAnsi" w:cs="Arial"/>
        </w:rPr>
      </w:pPr>
      <w:r w:rsidRPr="00691BF0">
        <w:rPr>
          <w:rFonts w:asciiTheme="majorHAnsi" w:hAnsiTheme="majorHAnsi"/>
          <w:b/>
        </w:rPr>
        <w:t>Transport in bulk according to Annex II of MARPOL 73/78 and the</w:t>
      </w:r>
      <w:r w:rsidRPr="00691BF0">
        <w:rPr>
          <w:rFonts w:asciiTheme="majorHAnsi" w:hAnsiTheme="majorHAnsi"/>
          <w:b/>
          <w:spacing w:val="-10"/>
        </w:rPr>
        <w:t xml:space="preserve"> </w:t>
      </w:r>
      <w:r w:rsidRPr="00691BF0">
        <w:rPr>
          <w:rFonts w:asciiTheme="majorHAnsi" w:hAnsiTheme="majorHAnsi"/>
          <w:b/>
        </w:rPr>
        <w:t>IBC</w:t>
      </w:r>
      <w:r w:rsidRPr="00691BF0">
        <w:rPr>
          <w:rFonts w:asciiTheme="majorHAnsi" w:hAnsiTheme="majorHAnsi"/>
          <w:b/>
          <w:spacing w:val="-2"/>
        </w:rPr>
        <w:t xml:space="preserve"> </w:t>
      </w:r>
      <w:r w:rsidR="001F3C53">
        <w:rPr>
          <w:rFonts w:asciiTheme="majorHAnsi" w:hAnsiTheme="majorHAnsi"/>
          <w:b/>
        </w:rPr>
        <w:t>Code</w:t>
      </w:r>
      <w:r w:rsidRPr="00691BF0">
        <w:rPr>
          <w:rFonts w:asciiTheme="majorHAnsi" w:hAnsiTheme="majorHAnsi"/>
        </w:rPr>
        <w:t>No information</w:t>
      </w:r>
      <w:r w:rsidRPr="00691BF0">
        <w:rPr>
          <w:rFonts w:asciiTheme="majorHAnsi" w:hAnsiTheme="majorHAnsi"/>
          <w:spacing w:val="-5"/>
        </w:rPr>
        <w:t xml:space="preserve"> </w:t>
      </w:r>
      <w:r w:rsidRPr="00691BF0">
        <w:rPr>
          <w:rFonts w:asciiTheme="majorHAnsi" w:hAnsiTheme="majorHAnsi"/>
        </w:rPr>
        <w:t>available</w:t>
      </w:r>
    </w:p>
    <w:p w:rsidR="00691BF0" w:rsidRPr="00691BF0" w:rsidRDefault="00691BF0" w:rsidP="00691BF0">
      <w:pPr>
        <w:pStyle w:val="BodyText"/>
        <w:spacing w:line="204" w:lineRule="exact"/>
        <w:ind w:right="267"/>
        <w:rPr>
          <w:rFonts w:asciiTheme="majorHAnsi" w:hAnsiTheme="majorHAnsi"/>
          <w:sz w:val="22"/>
          <w:szCs w:val="22"/>
        </w:rPr>
        <w:sectPr w:rsidR="00691BF0" w:rsidRPr="00691BF0">
          <w:type w:val="continuous"/>
          <w:pgSz w:w="12240" w:h="15840"/>
          <w:pgMar w:top="960" w:right="620" w:bottom="1280" w:left="960" w:header="720" w:footer="720" w:gutter="0"/>
          <w:cols w:space="720"/>
        </w:sectPr>
      </w:pPr>
    </w:p>
    <w:p w:rsidR="00D8693C" w:rsidRPr="00ED0573" w:rsidRDefault="00D8693C">
      <w:pPr>
        <w:spacing w:before="4"/>
        <w:rPr>
          <w:rFonts w:asciiTheme="majorHAnsi" w:eastAsia="Arial" w:hAnsiTheme="majorHAnsi" w:cs="Arial"/>
        </w:rPr>
      </w:pPr>
    </w:p>
    <w:p w:rsidR="00D8693C" w:rsidRPr="00ED0573" w:rsidRDefault="002A719A">
      <w:pPr>
        <w:ind w:left="125"/>
        <w:rPr>
          <w:rFonts w:asciiTheme="majorHAnsi" w:eastAsia="Arial" w:hAnsiTheme="majorHAnsi" w:cs="Arial"/>
        </w:rPr>
      </w:pPr>
      <w:r w:rsidRPr="00ED0573">
        <w:rPr>
          <w:rFonts w:asciiTheme="majorHAnsi" w:eastAsia="Arial" w:hAnsiTheme="majorHAnsi" w:cs="Arial"/>
          <w:noProof/>
        </w:rPr>
        <mc:AlternateContent>
          <mc:Choice Requires="wps">
            <w:drawing>
              <wp:inline distT="0" distB="0" distL="0" distR="0">
                <wp:extent cx="6612255" cy="179705"/>
                <wp:effectExtent l="12700" t="12700" r="13970" b="7620"/>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179705"/>
                        </a:xfrm>
                        <a:prstGeom prst="rect">
                          <a:avLst/>
                        </a:prstGeom>
                        <a:solidFill>
                          <a:srgbClr val="BFBFBF"/>
                        </a:solidFill>
                        <a:ln w="9513">
                          <a:solidFill>
                            <a:srgbClr val="000000"/>
                          </a:solidFill>
                          <a:miter lim="800000"/>
                          <a:headEnd/>
                          <a:tailEnd/>
                        </a:ln>
                      </wps:spPr>
                      <wps:txbx>
                        <w:txbxContent>
                          <w:p w:rsidR="00475DC6" w:rsidRPr="001F3C53" w:rsidRDefault="00475DC6">
                            <w:pPr>
                              <w:spacing w:before="12"/>
                              <w:ind w:left="3009"/>
                              <w:rPr>
                                <w:rFonts w:asciiTheme="majorHAnsi" w:eastAsia="Arial" w:hAnsiTheme="majorHAnsi" w:cs="Arial"/>
                              </w:rPr>
                            </w:pPr>
                            <w:r w:rsidRPr="001F3C53">
                              <w:rPr>
                                <w:rFonts w:asciiTheme="majorHAnsi" w:hAnsiTheme="majorHAnsi"/>
                                <w:b/>
                              </w:rPr>
                              <w:t>Section 15: REGULATORY</w:t>
                            </w:r>
                            <w:r w:rsidRPr="001F3C53">
                              <w:rPr>
                                <w:rFonts w:asciiTheme="majorHAnsi" w:hAnsiTheme="majorHAnsi"/>
                                <w:b/>
                                <w:spacing w:val="-7"/>
                              </w:rPr>
                              <w:t xml:space="preserve"> </w:t>
                            </w:r>
                            <w:r w:rsidRPr="001F3C53">
                              <w:rPr>
                                <w:rFonts w:asciiTheme="majorHAnsi" w:hAnsiTheme="majorHAnsi"/>
                                <w:b/>
                              </w:rPr>
                              <w:t>INFORMATION</w:t>
                            </w:r>
                          </w:p>
                        </w:txbxContent>
                      </wps:txbx>
                      <wps:bodyPr rot="0" vert="horz" wrap="square" lIns="0" tIns="0" rIns="0" bIns="0" anchor="t" anchorCtr="0" upright="1">
                        <a:noAutofit/>
                      </wps:bodyPr>
                    </wps:wsp>
                  </a:graphicData>
                </a:graphic>
              </wp:inline>
            </w:drawing>
          </mc:Choice>
          <mc:Fallback>
            <w:pict>
              <v:shape id="Text Box 4" o:spid="_x0000_s1040" type="#_x0000_t202" style="width:520.6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3TVJAIAAEgEAAAOAAAAZHJzL2Uyb0RvYy54bWysVNtu2zAMfR+wfxD0vtjOlnQ14hRtugwD&#10;ugvQ7gNkWY6FyaJGKbG7rx8lJ1l3exmWAAIlkUfkOaRXV2Nv2EGh12ArXsxyzpSV0Gi7q/jnh+2L&#10;15z5IGwjDFhV8Ufl+dX6+bPV4Eo1hw5Mo5ARiPXl4CreheDKLPOyU73wM3DK0mUL2ItAW9xlDYqB&#10;0HuTzfN8mQ2AjUOQyns6vZ0u+Trht62S4WPbehWYqTjlFtKKaa3jmq1XotyhcJ2WxzTEP2TRC23p&#10;0TPUrQiC7VH/BtVrieChDTMJfQZtq6VKNVA1Rf5LNfedcCrVQuR4d6bJ/z9Y+eHwCZluKk5CWdGT&#10;RA9qDOwGRvYqsjM4X5LTvSO3MNIxqZwq9e4O5BfPLGw6YXfqGhGGTomGsitiZPYkdMLxEaQe3kND&#10;z4h9gAQ0tthH6ogMRuik0uNZmZiKpMPlspjPFwvOJN0VF5cX+SI9IcpTtEMf3iroWTQqjqR8QheH&#10;Ox9iNqI8ucTHPBjdbLUxaYO7emOQHQR1yc02/o/oP7kZy4aKXy6KlxMBf4XI0+9PEL0O1O5G98T3&#10;2UmUkbY3tknNGIQ2k00pG3vkMVI3kRjGekyCFWd9amgeiVmEqb1pHMnoAL9xNlBrV9x/3QtUnJl3&#10;ltSJc3Ay8GTUJ0NYSaEVD5xN5iZM87J3qHcdIU/6W7gmBVudyI1ST1kc86V2TZwfRyvOw9N98vrx&#10;AVh/BwAA//8DAFBLAwQUAAYACAAAACEAuUgQBdsAAAAFAQAADwAAAGRycy9kb3ducmV2LnhtbEyP&#10;QUvDQBCF74L/YRnBm920ldLGTIpI9SKC1hav0+yYBHdnQ3bTxn/v1oteBh7v8d43xXp0Vh25D60X&#10;hOkkA8VSedNKjbB7f7xZggqRxJD1wgjfHGBdXl4UlBt/kjc+bmOtUomEnBCaGLtc61A17ChMfMeS&#10;vE/fO4pJ9rU2PZ1SubN6lmUL7aiVtNBQxw8NV1/bwSFs9v7juXoyry5YWqwGt9pvdi+I11fj/R2o&#10;yGP8C8MZP6FDmZgOfhATlEVIj8Tfe/ay2+kc1AFhtpyDLgv9n778AQAA//8DAFBLAQItABQABgAI&#10;AAAAIQC2gziS/gAAAOEBAAATAAAAAAAAAAAAAAAAAAAAAABbQ29udGVudF9UeXBlc10ueG1sUEsB&#10;Ai0AFAAGAAgAAAAhADj9If/WAAAAlAEAAAsAAAAAAAAAAAAAAAAALwEAAF9yZWxzLy5yZWxzUEsB&#10;Ai0AFAAGAAgAAAAhAIEfdNUkAgAASAQAAA4AAAAAAAAAAAAAAAAALgIAAGRycy9lMm9Eb2MueG1s&#10;UEsBAi0AFAAGAAgAAAAhALlIEAXbAAAABQEAAA8AAAAAAAAAAAAAAAAAfgQAAGRycy9kb3ducmV2&#10;LnhtbFBLBQYAAAAABAAEAPMAAACGBQAAAAA=&#10;" fillcolor="#bfbfbf" strokeweight=".26425mm">
                <v:textbox inset="0,0,0,0">
                  <w:txbxContent>
                    <w:p w:rsidR="00475DC6" w:rsidRPr="001F3C53" w:rsidRDefault="00475DC6">
                      <w:pPr>
                        <w:spacing w:before="12"/>
                        <w:ind w:left="3009"/>
                        <w:rPr>
                          <w:rFonts w:asciiTheme="majorHAnsi" w:eastAsia="Arial" w:hAnsiTheme="majorHAnsi" w:cs="Arial"/>
                        </w:rPr>
                      </w:pPr>
                      <w:r w:rsidRPr="001F3C53">
                        <w:rPr>
                          <w:rFonts w:asciiTheme="majorHAnsi" w:hAnsiTheme="majorHAnsi"/>
                          <w:b/>
                        </w:rPr>
                        <w:t>Section 15: REGULATORY</w:t>
                      </w:r>
                      <w:r w:rsidRPr="001F3C53">
                        <w:rPr>
                          <w:rFonts w:asciiTheme="majorHAnsi" w:hAnsiTheme="majorHAnsi"/>
                          <w:b/>
                          <w:spacing w:val="-7"/>
                        </w:rPr>
                        <w:t xml:space="preserve"> </w:t>
                      </w:r>
                      <w:r w:rsidRPr="001F3C53">
                        <w:rPr>
                          <w:rFonts w:asciiTheme="majorHAnsi" w:hAnsiTheme="majorHAnsi"/>
                          <w:b/>
                        </w:rPr>
                        <w:t>INFORMATION</w:t>
                      </w:r>
                    </w:p>
                  </w:txbxContent>
                </v:textbox>
                <w10:anchorlock/>
              </v:shape>
            </w:pict>
          </mc:Fallback>
        </mc:AlternateContent>
      </w:r>
    </w:p>
    <w:p w:rsidR="001F3C53" w:rsidRDefault="001F3C53">
      <w:pPr>
        <w:pStyle w:val="Heading1"/>
        <w:tabs>
          <w:tab w:val="left" w:pos="2495"/>
        </w:tabs>
        <w:spacing w:line="214" w:lineRule="exact"/>
        <w:ind w:right="267"/>
        <w:rPr>
          <w:rFonts w:asciiTheme="majorHAnsi" w:hAnsiTheme="majorHAnsi"/>
          <w:sz w:val="22"/>
          <w:szCs w:val="22"/>
          <w:u w:val="single" w:color="000000"/>
        </w:rPr>
      </w:pPr>
    </w:p>
    <w:p w:rsidR="00D8693C" w:rsidRDefault="005F7D2B">
      <w:pPr>
        <w:pStyle w:val="Heading1"/>
        <w:tabs>
          <w:tab w:val="left" w:pos="2495"/>
        </w:tabs>
        <w:spacing w:line="214" w:lineRule="exact"/>
        <w:ind w:right="267"/>
        <w:rPr>
          <w:rFonts w:asciiTheme="majorHAnsi" w:hAnsiTheme="majorHAnsi"/>
          <w:sz w:val="22"/>
          <w:szCs w:val="22"/>
          <w:u w:val="single" w:color="000000"/>
        </w:rPr>
      </w:pPr>
      <w:r w:rsidRPr="00ED0573">
        <w:rPr>
          <w:rFonts w:asciiTheme="majorHAnsi" w:hAnsiTheme="majorHAnsi"/>
          <w:sz w:val="22"/>
          <w:szCs w:val="22"/>
          <w:u w:val="single" w:color="000000"/>
        </w:rPr>
        <w:t>International</w:t>
      </w:r>
      <w:r w:rsidRPr="00ED0573">
        <w:rPr>
          <w:rFonts w:asciiTheme="majorHAnsi" w:hAnsiTheme="majorHAnsi"/>
          <w:spacing w:val="-4"/>
          <w:sz w:val="22"/>
          <w:szCs w:val="22"/>
          <w:u w:val="single" w:color="000000"/>
        </w:rPr>
        <w:t xml:space="preserve"> </w:t>
      </w:r>
      <w:r w:rsidRPr="00ED0573">
        <w:rPr>
          <w:rFonts w:asciiTheme="majorHAnsi" w:hAnsiTheme="majorHAnsi"/>
          <w:sz w:val="22"/>
          <w:szCs w:val="22"/>
          <w:u w:val="single" w:color="000000"/>
        </w:rPr>
        <w:t>Inventories</w:t>
      </w:r>
      <w:r w:rsidRPr="00ED0573">
        <w:rPr>
          <w:rFonts w:asciiTheme="majorHAnsi" w:hAnsiTheme="majorHAnsi"/>
          <w:sz w:val="22"/>
          <w:szCs w:val="22"/>
          <w:u w:val="single" w:color="000000"/>
        </w:rPr>
        <w:tab/>
      </w:r>
    </w:p>
    <w:p w:rsidR="001F3C53" w:rsidRPr="00ED0573" w:rsidRDefault="001F3C53">
      <w:pPr>
        <w:pStyle w:val="Heading1"/>
        <w:tabs>
          <w:tab w:val="left" w:pos="2495"/>
        </w:tabs>
        <w:spacing w:line="214" w:lineRule="exact"/>
        <w:ind w:right="267"/>
        <w:rPr>
          <w:rFonts w:asciiTheme="majorHAnsi" w:hAnsiTheme="majorHAnsi"/>
          <w:b w:val="0"/>
          <w:bCs w:val="0"/>
          <w:sz w:val="22"/>
          <w:szCs w:val="22"/>
        </w:rPr>
      </w:pPr>
    </w:p>
    <w:p w:rsidR="001F3C53" w:rsidRDefault="005F7D2B">
      <w:pPr>
        <w:pStyle w:val="BodyText"/>
        <w:tabs>
          <w:tab w:val="left" w:pos="7417"/>
        </w:tabs>
        <w:spacing w:line="204" w:lineRule="exact"/>
        <w:ind w:right="267"/>
        <w:rPr>
          <w:rFonts w:asciiTheme="majorHAnsi" w:hAnsiTheme="majorHAnsi"/>
          <w:sz w:val="22"/>
          <w:szCs w:val="22"/>
        </w:rPr>
      </w:pPr>
      <w:r w:rsidRPr="00ED0573">
        <w:rPr>
          <w:rFonts w:asciiTheme="majorHAnsi" w:hAnsiTheme="majorHAnsi"/>
          <w:b/>
          <w:sz w:val="22"/>
          <w:szCs w:val="22"/>
        </w:rPr>
        <w:t xml:space="preserve">TSCA </w:t>
      </w:r>
      <w:r w:rsidRPr="00ED0573">
        <w:rPr>
          <w:rFonts w:asciiTheme="majorHAnsi" w:hAnsiTheme="majorHAnsi"/>
          <w:sz w:val="22"/>
          <w:szCs w:val="22"/>
        </w:rPr>
        <w:t>- United States Toxic Substances Control Act Section</w:t>
      </w:r>
      <w:r w:rsidRPr="00ED0573">
        <w:rPr>
          <w:rFonts w:asciiTheme="majorHAnsi" w:hAnsiTheme="majorHAnsi"/>
          <w:spacing w:val="-16"/>
          <w:sz w:val="22"/>
          <w:szCs w:val="22"/>
        </w:rPr>
        <w:t xml:space="preserve"> </w:t>
      </w:r>
      <w:r w:rsidRPr="00ED0573">
        <w:rPr>
          <w:rFonts w:asciiTheme="majorHAnsi" w:hAnsiTheme="majorHAnsi"/>
          <w:sz w:val="22"/>
          <w:szCs w:val="22"/>
        </w:rPr>
        <w:t>8(b)</w:t>
      </w:r>
      <w:r w:rsidRPr="00ED0573">
        <w:rPr>
          <w:rFonts w:asciiTheme="majorHAnsi" w:hAnsiTheme="majorHAnsi"/>
          <w:spacing w:val="-2"/>
          <w:sz w:val="22"/>
          <w:szCs w:val="22"/>
        </w:rPr>
        <w:t xml:space="preserve"> </w:t>
      </w:r>
      <w:r w:rsidRPr="00ED0573">
        <w:rPr>
          <w:rFonts w:asciiTheme="majorHAnsi" w:hAnsiTheme="majorHAnsi"/>
          <w:sz w:val="22"/>
          <w:szCs w:val="22"/>
        </w:rPr>
        <w:t>Inventory</w:t>
      </w:r>
      <w:r w:rsidRPr="00ED0573">
        <w:rPr>
          <w:rFonts w:asciiTheme="majorHAnsi" w:hAnsiTheme="majorHAnsi"/>
          <w:sz w:val="22"/>
          <w:szCs w:val="22"/>
        </w:rPr>
        <w:tab/>
      </w:r>
    </w:p>
    <w:p w:rsidR="001F3C53" w:rsidRDefault="001F3C53">
      <w:pPr>
        <w:pStyle w:val="BodyText"/>
        <w:tabs>
          <w:tab w:val="left" w:pos="7417"/>
        </w:tabs>
        <w:spacing w:line="204" w:lineRule="exact"/>
        <w:ind w:right="267"/>
        <w:rPr>
          <w:rFonts w:asciiTheme="majorHAnsi" w:hAnsiTheme="majorHAnsi"/>
          <w:sz w:val="22"/>
          <w:szCs w:val="22"/>
        </w:rPr>
      </w:pPr>
    </w:p>
    <w:p w:rsidR="00D8693C" w:rsidRPr="00ED0573" w:rsidRDefault="005F7D2B">
      <w:pPr>
        <w:pStyle w:val="BodyText"/>
        <w:tabs>
          <w:tab w:val="left" w:pos="7417"/>
        </w:tabs>
        <w:spacing w:line="204" w:lineRule="exact"/>
        <w:ind w:right="267"/>
        <w:rPr>
          <w:rFonts w:asciiTheme="majorHAnsi" w:hAnsiTheme="majorHAnsi"/>
          <w:sz w:val="22"/>
          <w:szCs w:val="22"/>
        </w:rPr>
      </w:pPr>
      <w:r w:rsidRPr="00ED0573">
        <w:rPr>
          <w:rFonts w:asciiTheme="majorHAnsi" w:hAnsiTheme="majorHAnsi"/>
          <w:sz w:val="22"/>
          <w:szCs w:val="22"/>
        </w:rPr>
        <w:t>All components are listed or</w:t>
      </w:r>
      <w:r w:rsidRPr="00ED0573">
        <w:rPr>
          <w:rFonts w:asciiTheme="majorHAnsi" w:hAnsiTheme="majorHAnsi"/>
          <w:spacing w:val="-9"/>
          <w:sz w:val="22"/>
          <w:szCs w:val="22"/>
        </w:rPr>
        <w:t xml:space="preserve"> </w:t>
      </w:r>
      <w:r w:rsidRPr="00ED0573">
        <w:rPr>
          <w:rFonts w:asciiTheme="majorHAnsi" w:hAnsiTheme="majorHAnsi"/>
          <w:sz w:val="22"/>
          <w:szCs w:val="22"/>
        </w:rPr>
        <w:t>exempt</w:t>
      </w:r>
      <w:r w:rsidR="001F3C53">
        <w:rPr>
          <w:rFonts w:asciiTheme="majorHAnsi" w:hAnsiTheme="majorHAnsi"/>
          <w:sz w:val="22"/>
          <w:szCs w:val="22"/>
        </w:rPr>
        <w:t xml:space="preserve"> from listing.</w:t>
      </w:r>
    </w:p>
    <w:p w:rsidR="00D8693C" w:rsidRPr="00ED0573" w:rsidRDefault="00D8693C">
      <w:pPr>
        <w:pStyle w:val="BodyText"/>
        <w:spacing w:line="204" w:lineRule="exact"/>
        <w:ind w:left="0" w:right="2371"/>
        <w:jc w:val="right"/>
        <w:rPr>
          <w:rFonts w:asciiTheme="majorHAnsi" w:hAnsiTheme="majorHAnsi"/>
          <w:sz w:val="22"/>
          <w:szCs w:val="22"/>
        </w:rPr>
      </w:pPr>
    </w:p>
    <w:p w:rsidR="001F3C53" w:rsidRDefault="005F7D2B">
      <w:pPr>
        <w:pStyle w:val="BodyText"/>
        <w:tabs>
          <w:tab w:val="left" w:pos="7417"/>
        </w:tabs>
        <w:spacing w:before="12" w:line="202" w:lineRule="exact"/>
        <w:ind w:left="7417" w:right="383" w:hanging="7299"/>
        <w:rPr>
          <w:rFonts w:asciiTheme="majorHAnsi" w:hAnsiTheme="majorHAnsi"/>
          <w:sz w:val="22"/>
          <w:szCs w:val="22"/>
        </w:rPr>
      </w:pPr>
      <w:r w:rsidRPr="00ED0573">
        <w:rPr>
          <w:rFonts w:asciiTheme="majorHAnsi" w:hAnsiTheme="majorHAnsi"/>
          <w:b/>
          <w:sz w:val="22"/>
          <w:szCs w:val="22"/>
        </w:rPr>
        <w:t xml:space="preserve">DSL </w:t>
      </w:r>
      <w:r w:rsidRPr="00ED0573">
        <w:rPr>
          <w:rFonts w:asciiTheme="majorHAnsi" w:hAnsiTheme="majorHAnsi"/>
          <w:sz w:val="22"/>
          <w:szCs w:val="22"/>
        </w:rPr>
        <w:t>- Canadian Domestic</w:t>
      </w:r>
      <w:r w:rsidRPr="00ED0573">
        <w:rPr>
          <w:rFonts w:asciiTheme="majorHAnsi" w:hAnsiTheme="majorHAnsi"/>
          <w:spacing w:val="-8"/>
          <w:sz w:val="22"/>
          <w:szCs w:val="22"/>
        </w:rPr>
        <w:t xml:space="preserve"> </w:t>
      </w:r>
      <w:r w:rsidRPr="00ED0573">
        <w:rPr>
          <w:rFonts w:asciiTheme="majorHAnsi" w:hAnsiTheme="majorHAnsi"/>
          <w:sz w:val="22"/>
          <w:szCs w:val="22"/>
        </w:rPr>
        <w:t>Substances</w:t>
      </w:r>
      <w:r w:rsidRPr="00ED0573">
        <w:rPr>
          <w:rFonts w:asciiTheme="majorHAnsi" w:hAnsiTheme="majorHAnsi"/>
          <w:spacing w:val="-2"/>
          <w:sz w:val="22"/>
          <w:szCs w:val="22"/>
        </w:rPr>
        <w:t xml:space="preserve"> </w:t>
      </w:r>
      <w:r w:rsidRPr="00ED0573">
        <w:rPr>
          <w:rFonts w:asciiTheme="majorHAnsi" w:hAnsiTheme="majorHAnsi"/>
          <w:sz w:val="22"/>
          <w:szCs w:val="22"/>
        </w:rPr>
        <w:t>List</w:t>
      </w:r>
      <w:r w:rsidRPr="00ED0573">
        <w:rPr>
          <w:rFonts w:asciiTheme="majorHAnsi" w:hAnsiTheme="majorHAnsi"/>
          <w:sz w:val="22"/>
          <w:szCs w:val="22"/>
        </w:rPr>
        <w:tab/>
      </w:r>
    </w:p>
    <w:p w:rsidR="001F3C53" w:rsidRDefault="001F3C53">
      <w:pPr>
        <w:pStyle w:val="BodyText"/>
        <w:tabs>
          <w:tab w:val="left" w:pos="7417"/>
        </w:tabs>
        <w:spacing w:before="12" w:line="202" w:lineRule="exact"/>
        <w:ind w:left="7417" w:right="383" w:hanging="7299"/>
        <w:rPr>
          <w:rFonts w:asciiTheme="majorHAnsi" w:hAnsiTheme="majorHAnsi"/>
          <w:sz w:val="22"/>
          <w:szCs w:val="22"/>
        </w:rPr>
      </w:pPr>
    </w:p>
    <w:p w:rsidR="00D8693C" w:rsidRPr="00ED0573" w:rsidRDefault="005F7D2B">
      <w:pPr>
        <w:pStyle w:val="BodyText"/>
        <w:tabs>
          <w:tab w:val="left" w:pos="7417"/>
        </w:tabs>
        <w:spacing w:before="12" w:line="202" w:lineRule="exact"/>
        <w:ind w:left="7417" w:right="383" w:hanging="7299"/>
        <w:rPr>
          <w:rFonts w:asciiTheme="majorHAnsi" w:hAnsiTheme="majorHAnsi"/>
          <w:sz w:val="22"/>
          <w:szCs w:val="22"/>
        </w:rPr>
      </w:pPr>
      <w:r w:rsidRPr="00ED0573">
        <w:rPr>
          <w:rFonts w:asciiTheme="majorHAnsi" w:hAnsiTheme="majorHAnsi"/>
          <w:sz w:val="22"/>
          <w:szCs w:val="22"/>
        </w:rPr>
        <w:t>All components are listed</w:t>
      </w:r>
      <w:r w:rsidRPr="00ED0573">
        <w:rPr>
          <w:rFonts w:asciiTheme="majorHAnsi" w:hAnsiTheme="majorHAnsi"/>
          <w:spacing w:val="-7"/>
          <w:sz w:val="22"/>
          <w:szCs w:val="22"/>
        </w:rPr>
        <w:t xml:space="preserve"> </w:t>
      </w:r>
      <w:r w:rsidRPr="00ED0573">
        <w:rPr>
          <w:rFonts w:asciiTheme="majorHAnsi" w:hAnsiTheme="majorHAnsi"/>
          <w:sz w:val="22"/>
          <w:szCs w:val="22"/>
        </w:rPr>
        <w:t>or</w:t>
      </w:r>
      <w:r w:rsidRPr="00ED0573">
        <w:rPr>
          <w:rFonts w:asciiTheme="majorHAnsi" w:hAnsiTheme="majorHAnsi"/>
          <w:spacing w:val="-2"/>
          <w:sz w:val="22"/>
          <w:szCs w:val="22"/>
        </w:rPr>
        <w:t xml:space="preserve"> </w:t>
      </w:r>
      <w:r w:rsidRPr="00ED0573">
        <w:rPr>
          <w:rFonts w:asciiTheme="majorHAnsi" w:hAnsiTheme="majorHAnsi"/>
          <w:sz w:val="22"/>
          <w:szCs w:val="22"/>
        </w:rPr>
        <w:t>exempt</w:t>
      </w:r>
      <w:r w:rsidRPr="00ED0573">
        <w:rPr>
          <w:rFonts w:asciiTheme="majorHAnsi" w:hAnsiTheme="majorHAnsi"/>
          <w:w w:val="99"/>
          <w:sz w:val="22"/>
          <w:szCs w:val="22"/>
        </w:rPr>
        <w:t xml:space="preserve"> </w:t>
      </w:r>
      <w:r w:rsidRPr="00ED0573">
        <w:rPr>
          <w:rFonts w:asciiTheme="majorHAnsi" w:hAnsiTheme="majorHAnsi"/>
          <w:sz w:val="22"/>
          <w:szCs w:val="22"/>
        </w:rPr>
        <w:t>from</w:t>
      </w:r>
      <w:r w:rsidRPr="00ED0573">
        <w:rPr>
          <w:rFonts w:asciiTheme="majorHAnsi" w:hAnsiTheme="majorHAnsi"/>
          <w:spacing w:val="-3"/>
          <w:sz w:val="22"/>
          <w:szCs w:val="22"/>
        </w:rPr>
        <w:t xml:space="preserve"> </w:t>
      </w:r>
      <w:r w:rsidRPr="00ED0573">
        <w:rPr>
          <w:rFonts w:asciiTheme="majorHAnsi" w:hAnsiTheme="majorHAnsi"/>
          <w:sz w:val="22"/>
          <w:szCs w:val="22"/>
        </w:rPr>
        <w:t>listing</w:t>
      </w:r>
    </w:p>
    <w:p w:rsidR="00760BC0" w:rsidRDefault="00760BC0" w:rsidP="00760BC0">
      <w:pPr>
        <w:pStyle w:val="Heading1"/>
        <w:tabs>
          <w:tab w:val="left" w:pos="2415"/>
        </w:tabs>
        <w:ind w:left="0" w:right="267"/>
        <w:rPr>
          <w:rFonts w:asciiTheme="majorHAnsi" w:hAnsiTheme="majorHAnsi" w:cs="Arial"/>
          <w:b w:val="0"/>
          <w:bCs w:val="0"/>
          <w:sz w:val="22"/>
          <w:szCs w:val="22"/>
        </w:rPr>
      </w:pPr>
    </w:p>
    <w:p w:rsidR="00D8693C" w:rsidRPr="00ED0573" w:rsidRDefault="005F7D2B" w:rsidP="00760BC0">
      <w:pPr>
        <w:pStyle w:val="Heading1"/>
        <w:tabs>
          <w:tab w:val="left" w:pos="2415"/>
        </w:tabs>
        <w:ind w:left="0" w:right="267"/>
        <w:rPr>
          <w:rFonts w:asciiTheme="majorHAnsi" w:hAnsiTheme="majorHAnsi"/>
          <w:b w:val="0"/>
          <w:bCs w:val="0"/>
          <w:sz w:val="22"/>
          <w:szCs w:val="22"/>
        </w:rPr>
      </w:pPr>
      <w:r w:rsidRPr="00ED0573">
        <w:rPr>
          <w:rFonts w:asciiTheme="majorHAnsi" w:hAnsiTheme="majorHAnsi"/>
          <w:sz w:val="22"/>
          <w:szCs w:val="22"/>
          <w:u w:val="single" w:color="000000"/>
        </w:rPr>
        <w:lastRenderedPageBreak/>
        <w:t>US Federal</w:t>
      </w:r>
      <w:r w:rsidRPr="00ED0573">
        <w:rPr>
          <w:rFonts w:asciiTheme="majorHAnsi" w:hAnsiTheme="majorHAnsi"/>
          <w:spacing w:val="-5"/>
          <w:sz w:val="22"/>
          <w:szCs w:val="22"/>
          <w:u w:val="single" w:color="000000"/>
        </w:rPr>
        <w:t xml:space="preserve"> </w:t>
      </w:r>
      <w:r w:rsidRPr="00ED0573">
        <w:rPr>
          <w:rFonts w:asciiTheme="majorHAnsi" w:hAnsiTheme="majorHAnsi"/>
          <w:sz w:val="22"/>
          <w:szCs w:val="22"/>
          <w:u w:val="single" w:color="000000"/>
        </w:rPr>
        <w:t>Regulations</w:t>
      </w:r>
      <w:r w:rsidRPr="00ED0573">
        <w:rPr>
          <w:rFonts w:asciiTheme="majorHAnsi" w:hAnsiTheme="majorHAnsi"/>
          <w:sz w:val="22"/>
          <w:szCs w:val="22"/>
          <w:u w:val="single" w:color="000000"/>
        </w:rPr>
        <w:tab/>
      </w:r>
    </w:p>
    <w:p w:rsidR="00D8693C" w:rsidRPr="00ED0573" w:rsidRDefault="00D8693C">
      <w:pPr>
        <w:rPr>
          <w:rFonts w:asciiTheme="majorHAnsi" w:eastAsia="Arial" w:hAnsiTheme="majorHAnsi" w:cs="Arial"/>
          <w:b/>
          <w:bCs/>
        </w:rPr>
      </w:pPr>
    </w:p>
    <w:p w:rsidR="00D8693C" w:rsidRPr="00ED0573" w:rsidRDefault="00D8693C">
      <w:pPr>
        <w:spacing w:before="1"/>
        <w:rPr>
          <w:rFonts w:asciiTheme="majorHAnsi" w:eastAsia="Arial" w:hAnsiTheme="majorHAnsi" w:cs="Arial"/>
          <w:b/>
          <w:bCs/>
        </w:rPr>
      </w:pPr>
    </w:p>
    <w:tbl>
      <w:tblPr>
        <w:tblW w:w="0" w:type="auto"/>
        <w:tblInd w:w="-368" w:type="dxa"/>
        <w:tblLayout w:type="fixed"/>
        <w:tblCellMar>
          <w:left w:w="0" w:type="dxa"/>
          <w:right w:w="0" w:type="dxa"/>
        </w:tblCellMar>
        <w:tblLook w:val="01E0" w:firstRow="1" w:lastRow="1" w:firstColumn="1" w:lastColumn="1" w:noHBand="0" w:noVBand="0"/>
      </w:tblPr>
      <w:tblGrid>
        <w:gridCol w:w="5692"/>
        <w:gridCol w:w="4658"/>
      </w:tblGrid>
      <w:tr w:rsidR="00D8693C" w:rsidRPr="00ED0573" w:rsidTr="00760BC0">
        <w:trPr>
          <w:trHeight w:hRule="exact" w:val="765"/>
        </w:trPr>
        <w:tc>
          <w:tcPr>
            <w:tcW w:w="5692" w:type="dxa"/>
            <w:tcBorders>
              <w:top w:val="single" w:sz="6" w:space="0" w:color="000000"/>
              <w:left w:val="single" w:sz="6" w:space="0" w:color="000000"/>
              <w:bottom w:val="single" w:sz="6" w:space="0" w:color="000000"/>
              <w:right w:val="single" w:sz="6" w:space="0" w:color="000000"/>
            </w:tcBorders>
          </w:tcPr>
          <w:p w:rsidR="00D8693C" w:rsidRPr="00ED0573" w:rsidRDefault="005F7D2B">
            <w:pPr>
              <w:pStyle w:val="TableParagraph"/>
              <w:spacing w:before="10"/>
              <w:ind w:right="5"/>
              <w:jc w:val="center"/>
              <w:rPr>
                <w:rFonts w:asciiTheme="majorHAnsi" w:eastAsia="Arial" w:hAnsiTheme="majorHAnsi" w:cs="Arial"/>
              </w:rPr>
            </w:pPr>
            <w:r w:rsidRPr="00ED0573">
              <w:rPr>
                <w:rFonts w:asciiTheme="majorHAnsi" w:hAnsiTheme="majorHAnsi"/>
                <w:b/>
              </w:rPr>
              <w:t>Chemical</w:t>
            </w:r>
            <w:r w:rsidRPr="00ED0573">
              <w:rPr>
                <w:rFonts w:asciiTheme="majorHAnsi" w:hAnsiTheme="majorHAnsi"/>
                <w:b/>
                <w:spacing w:val="-2"/>
              </w:rPr>
              <w:t xml:space="preserve"> </w:t>
            </w:r>
            <w:r w:rsidRPr="00ED0573">
              <w:rPr>
                <w:rFonts w:asciiTheme="majorHAnsi" w:hAnsiTheme="majorHAnsi"/>
                <w:b/>
              </w:rPr>
              <w:t>Name</w:t>
            </w:r>
          </w:p>
        </w:tc>
        <w:tc>
          <w:tcPr>
            <w:tcW w:w="4658" w:type="dxa"/>
            <w:tcBorders>
              <w:top w:val="single" w:sz="6" w:space="0" w:color="000000"/>
              <w:left w:val="single" w:sz="6" w:space="0" w:color="000000"/>
              <w:bottom w:val="single" w:sz="6" w:space="0" w:color="000000"/>
              <w:right w:val="single" w:sz="6" w:space="0" w:color="000000"/>
            </w:tcBorders>
          </w:tcPr>
          <w:p w:rsidR="00D8693C" w:rsidRPr="00ED0573" w:rsidRDefault="005F7D2B">
            <w:pPr>
              <w:pStyle w:val="TableParagraph"/>
              <w:spacing w:before="10"/>
              <w:ind w:left="2159" w:right="343" w:hanging="1807"/>
              <w:rPr>
                <w:rFonts w:asciiTheme="majorHAnsi" w:eastAsia="Arial" w:hAnsiTheme="majorHAnsi" w:cs="Arial"/>
              </w:rPr>
            </w:pPr>
            <w:r w:rsidRPr="00ED0573">
              <w:rPr>
                <w:rFonts w:asciiTheme="majorHAnsi" w:hAnsiTheme="majorHAnsi"/>
                <w:b/>
              </w:rPr>
              <w:t>TSCA - Toxic Substances Control Act, Section 12(b)</w:t>
            </w:r>
            <w:r w:rsidRPr="00ED0573">
              <w:rPr>
                <w:rFonts w:asciiTheme="majorHAnsi" w:hAnsiTheme="majorHAnsi"/>
                <w:b/>
                <w:spacing w:val="-9"/>
              </w:rPr>
              <w:t xml:space="preserve"> </w:t>
            </w:r>
            <w:r w:rsidRPr="00ED0573">
              <w:rPr>
                <w:rFonts w:asciiTheme="majorHAnsi" w:hAnsiTheme="majorHAnsi"/>
                <w:b/>
              </w:rPr>
              <w:t>Export Notification</w:t>
            </w:r>
          </w:p>
        </w:tc>
      </w:tr>
      <w:tr w:rsidR="00D8693C" w:rsidRPr="00ED0573" w:rsidTr="00760BC0">
        <w:trPr>
          <w:trHeight w:hRule="exact" w:val="810"/>
        </w:trPr>
        <w:tc>
          <w:tcPr>
            <w:tcW w:w="5692" w:type="dxa"/>
            <w:tcBorders>
              <w:top w:val="single" w:sz="6" w:space="0" w:color="000000"/>
              <w:left w:val="single" w:sz="6" w:space="0" w:color="000000"/>
              <w:bottom w:val="single" w:sz="6" w:space="0" w:color="000000"/>
              <w:right w:val="single" w:sz="6" w:space="0" w:color="000000"/>
            </w:tcBorders>
          </w:tcPr>
          <w:p w:rsidR="00D8693C" w:rsidRPr="00ED0573" w:rsidRDefault="000A1A84" w:rsidP="000A1A84">
            <w:pPr>
              <w:pStyle w:val="TableParagraph"/>
              <w:spacing w:before="6"/>
              <w:ind w:left="2339" w:right="1268" w:hanging="1074"/>
              <w:rPr>
                <w:rFonts w:asciiTheme="majorHAnsi" w:eastAsia="Arial" w:hAnsiTheme="majorHAnsi" w:cs="Arial"/>
              </w:rPr>
            </w:pPr>
            <w:r>
              <w:rPr>
                <w:rFonts w:asciiTheme="majorHAnsi" w:hAnsiTheme="majorHAnsi"/>
              </w:rPr>
              <w:t>Xylene –</w:t>
            </w:r>
            <w:r w:rsidR="005F7D2B" w:rsidRPr="00ED0573">
              <w:rPr>
                <w:rFonts w:asciiTheme="majorHAnsi" w:hAnsiTheme="majorHAnsi"/>
              </w:rPr>
              <w:t xml:space="preserve"> </w:t>
            </w:r>
            <w:r>
              <w:rPr>
                <w:rFonts w:asciiTheme="majorHAnsi" w:hAnsiTheme="majorHAnsi"/>
              </w:rPr>
              <w:t>1330-20-7</w:t>
            </w:r>
          </w:p>
        </w:tc>
        <w:tc>
          <w:tcPr>
            <w:tcW w:w="4658" w:type="dxa"/>
            <w:tcBorders>
              <w:top w:val="single" w:sz="6" w:space="0" w:color="000000"/>
              <w:left w:val="single" w:sz="6" w:space="0" w:color="000000"/>
              <w:bottom w:val="single" w:sz="6" w:space="0" w:color="000000"/>
              <w:right w:val="single" w:sz="6" w:space="0" w:color="000000"/>
            </w:tcBorders>
          </w:tcPr>
          <w:p w:rsidR="00D8693C" w:rsidRPr="00ED0573" w:rsidRDefault="005F7D2B">
            <w:pPr>
              <w:pStyle w:val="TableParagraph"/>
              <w:spacing w:before="6"/>
              <w:ind w:left="6"/>
              <w:jc w:val="center"/>
              <w:rPr>
                <w:rFonts w:asciiTheme="majorHAnsi" w:eastAsia="Arial" w:hAnsiTheme="majorHAnsi" w:cs="Arial"/>
              </w:rPr>
            </w:pPr>
            <w:r w:rsidRPr="00ED0573">
              <w:rPr>
                <w:rFonts w:asciiTheme="majorHAnsi" w:hAnsiTheme="majorHAnsi"/>
              </w:rPr>
              <w:t>Section</w:t>
            </w:r>
            <w:r w:rsidRPr="00ED0573">
              <w:rPr>
                <w:rFonts w:asciiTheme="majorHAnsi" w:hAnsiTheme="majorHAnsi"/>
                <w:spacing w:val="-2"/>
              </w:rPr>
              <w:t xml:space="preserve"> </w:t>
            </w:r>
            <w:r w:rsidRPr="00ED0573">
              <w:rPr>
                <w:rFonts w:asciiTheme="majorHAnsi" w:hAnsiTheme="majorHAnsi"/>
              </w:rPr>
              <w:t>4</w:t>
            </w:r>
          </w:p>
        </w:tc>
      </w:tr>
    </w:tbl>
    <w:p w:rsidR="00D8693C" w:rsidRPr="00ED0573" w:rsidRDefault="00D8693C">
      <w:pPr>
        <w:spacing w:before="3"/>
        <w:rPr>
          <w:rFonts w:asciiTheme="majorHAnsi" w:eastAsia="Arial" w:hAnsiTheme="majorHAnsi" w:cs="Arial"/>
          <w:b/>
          <w:bCs/>
        </w:rPr>
      </w:pPr>
    </w:p>
    <w:tbl>
      <w:tblPr>
        <w:tblW w:w="0" w:type="auto"/>
        <w:tblInd w:w="-368" w:type="dxa"/>
        <w:tblLayout w:type="fixed"/>
        <w:tblCellMar>
          <w:left w:w="0" w:type="dxa"/>
          <w:right w:w="0" w:type="dxa"/>
        </w:tblCellMar>
        <w:tblLook w:val="01E0" w:firstRow="1" w:lastRow="1" w:firstColumn="1" w:lastColumn="1" w:noHBand="0" w:noVBand="0"/>
      </w:tblPr>
      <w:tblGrid>
        <w:gridCol w:w="4441"/>
        <w:gridCol w:w="3232"/>
        <w:gridCol w:w="2677"/>
      </w:tblGrid>
      <w:tr w:rsidR="00D8693C" w:rsidRPr="00ED0573" w:rsidTr="001F3C53">
        <w:trPr>
          <w:trHeight w:hRule="exact" w:val="576"/>
        </w:trPr>
        <w:tc>
          <w:tcPr>
            <w:tcW w:w="4441" w:type="dxa"/>
            <w:tcBorders>
              <w:top w:val="single" w:sz="6" w:space="0" w:color="000000"/>
              <w:left w:val="single" w:sz="6" w:space="0" w:color="000000"/>
              <w:bottom w:val="single" w:sz="6" w:space="0" w:color="000000"/>
              <w:right w:val="single" w:sz="6" w:space="0" w:color="000000"/>
            </w:tcBorders>
          </w:tcPr>
          <w:p w:rsidR="00D8693C" w:rsidRPr="00ED0573" w:rsidRDefault="005F7D2B">
            <w:pPr>
              <w:pStyle w:val="TableParagraph"/>
              <w:spacing w:before="10"/>
              <w:rPr>
                <w:rFonts w:asciiTheme="majorHAnsi" w:eastAsia="Arial" w:hAnsiTheme="majorHAnsi" w:cs="Arial"/>
              </w:rPr>
            </w:pPr>
            <w:r w:rsidRPr="00ED0573">
              <w:rPr>
                <w:rFonts w:asciiTheme="majorHAnsi" w:hAnsiTheme="majorHAnsi"/>
                <w:b/>
              </w:rPr>
              <w:t>Chemical</w:t>
            </w:r>
            <w:r w:rsidRPr="00ED0573">
              <w:rPr>
                <w:rFonts w:asciiTheme="majorHAnsi" w:hAnsiTheme="majorHAnsi"/>
                <w:b/>
                <w:spacing w:val="-2"/>
              </w:rPr>
              <w:t xml:space="preserve"> </w:t>
            </w:r>
            <w:r w:rsidRPr="00ED0573">
              <w:rPr>
                <w:rFonts w:asciiTheme="majorHAnsi" w:hAnsiTheme="majorHAnsi"/>
                <w:b/>
              </w:rPr>
              <w:t>Name</w:t>
            </w:r>
          </w:p>
        </w:tc>
        <w:tc>
          <w:tcPr>
            <w:tcW w:w="3232" w:type="dxa"/>
            <w:tcBorders>
              <w:top w:val="single" w:sz="6" w:space="0" w:color="000000"/>
              <w:left w:val="single" w:sz="6" w:space="0" w:color="000000"/>
              <w:bottom w:val="single" w:sz="6" w:space="0" w:color="000000"/>
              <w:right w:val="single" w:sz="6" w:space="0" w:color="000000"/>
            </w:tcBorders>
          </w:tcPr>
          <w:p w:rsidR="00D8693C" w:rsidRPr="00ED0573" w:rsidRDefault="005F7D2B">
            <w:pPr>
              <w:pStyle w:val="TableParagraph"/>
              <w:spacing w:before="10"/>
              <w:ind w:left="3"/>
              <w:jc w:val="center"/>
              <w:rPr>
                <w:rFonts w:asciiTheme="majorHAnsi" w:eastAsia="Arial" w:hAnsiTheme="majorHAnsi" w:cs="Arial"/>
              </w:rPr>
            </w:pPr>
            <w:r w:rsidRPr="00ED0573">
              <w:rPr>
                <w:rFonts w:asciiTheme="majorHAnsi" w:hAnsiTheme="majorHAnsi"/>
                <w:b/>
              </w:rPr>
              <w:t>SARA 313 - Threshold Values</w:t>
            </w:r>
            <w:r w:rsidRPr="00ED0573">
              <w:rPr>
                <w:rFonts w:asciiTheme="majorHAnsi" w:hAnsiTheme="majorHAnsi"/>
                <w:b/>
                <w:spacing w:val="-7"/>
              </w:rPr>
              <w:t xml:space="preserve"> </w:t>
            </w:r>
            <w:r w:rsidRPr="00ED0573">
              <w:rPr>
                <w:rFonts w:asciiTheme="majorHAnsi" w:hAnsiTheme="majorHAnsi"/>
                <w:b/>
              </w:rPr>
              <w:t>%</w:t>
            </w:r>
          </w:p>
        </w:tc>
        <w:tc>
          <w:tcPr>
            <w:tcW w:w="2677" w:type="dxa"/>
            <w:tcBorders>
              <w:top w:val="single" w:sz="6" w:space="0" w:color="000000"/>
              <w:left w:val="single" w:sz="6" w:space="0" w:color="000000"/>
              <w:bottom w:val="single" w:sz="6" w:space="0" w:color="000000"/>
              <w:right w:val="single" w:sz="6" w:space="0" w:color="000000"/>
            </w:tcBorders>
          </w:tcPr>
          <w:p w:rsidR="00D8693C" w:rsidRPr="00ED0573" w:rsidRDefault="005F7D2B">
            <w:pPr>
              <w:pStyle w:val="TableParagraph"/>
              <w:spacing w:before="10"/>
              <w:ind w:left="77"/>
              <w:rPr>
                <w:rFonts w:asciiTheme="majorHAnsi" w:eastAsia="Arial" w:hAnsiTheme="majorHAnsi" w:cs="Arial"/>
              </w:rPr>
            </w:pPr>
            <w:r w:rsidRPr="00ED0573">
              <w:rPr>
                <w:rFonts w:asciiTheme="majorHAnsi" w:hAnsiTheme="majorHAnsi"/>
                <w:b/>
              </w:rPr>
              <w:t>Hazardous air pollutants (HAPs)</w:t>
            </w:r>
            <w:r w:rsidRPr="00ED0573">
              <w:rPr>
                <w:rFonts w:asciiTheme="majorHAnsi" w:hAnsiTheme="majorHAnsi"/>
                <w:b/>
                <w:spacing w:val="-6"/>
              </w:rPr>
              <w:t xml:space="preserve"> </w:t>
            </w:r>
            <w:r w:rsidRPr="00ED0573">
              <w:rPr>
                <w:rFonts w:asciiTheme="majorHAnsi" w:hAnsiTheme="majorHAnsi"/>
                <w:b/>
              </w:rPr>
              <w:t>content</w:t>
            </w:r>
          </w:p>
        </w:tc>
      </w:tr>
      <w:tr w:rsidR="00D8693C" w:rsidRPr="00ED0573" w:rsidTr="00760BC0">
        <w:trPr>
          <w:trHeight w:hRule="exact" w:val="774"/>
        </w:trPr>
        <w:tc>
          <w:tcPr>
            <w:tcW w:w="4441" w:type="dxa"/>
            <w:tcBorders>
              <w:top w:val="single" w:sz="6" w:space="0" w:color="000000"/>
              <w:left w:val="single" w:sz="6" w:space="0" w:color="000000"/>
              <w:bottom w:val="single" w:sz="6" w:space="0" w:color="000000"/>
              <w:right w:val="single" w:sz="6" w:space="0" w:color="000000"/>
            </w:tcBorders>
          </w:tcPr>
          <w:p w:rsidR="00D8693C" w:rsidRPr="00ED0573" w:rsidRDefault="005F7D2B">
            <w:pPr>
              <w:pStyle w:val="TableParagraph"/>
              <w:spacing w:before="6"/>
              <w:ind w:left="89" w:right="2782" w:hanging="89"/>
              <w:rPr>
                <w:rFonts w:asciiTheme="majorHAnsi" w:eastAsia="Arial" w:hAnsiTheme="majorHAnsi" w:cs="Arial"/>
              </w:rPr>
            </w:pPr>
            <w:r w:rsidRPr="00ED0573">
              <w:rPr>
                <w:rFonts w:asciiTheme="majorHAnsi" w:hAnsiTheme="majorHAnsi"/>
              </w:rPr>
              <w:t>2-Butoxyethanol</w:t>
            </w:r>
            <w:r w:rsidRPr="00ED0573">
              <w:rPr>
                <w:rFonts w:asciiTheme="majorHAnsi" w:hAnsiTheme="majorHAnsi"/>
                <w:w w:val="99"/>
              </w:rPr>
              <w:t xml:space="preserve"> </w:t>
            </w:r>
            <w:r w:rsidRPr="00ED0573">
              <w:rPr>
                <w:rFonts w:asciiTheme="majorHAnsi" w:hAnsiTheme="majorHAnsi"/>
              </w:rPr>
              <w:t>111-76-2</w:t>
            </w:r>
          </w:p>
          <w:p w:rsidR="00D8693C" w:rsidRPr="00ED0573" w:rsidRDefault="005F7D2B">
            <w:pPr>
              <w:pStyle w:val="TableParagraph"/>
              <w:ind w:left="89"/>
              <w:rPr>
                <w:rFonts w:asciiTheme="majorHAnsi" w:eastAsia="Arial" w:hAnsiTheme="majorHAnsi" w:cs="Arial"/>
              </w:rPr>
            </w:pPr>
            <w:r w:rsidRPr="00ED0573">
              <w:rPr>
                <w:rFonts w:asciiTheme="majorHAnsi" w:hAnsiTheme="majorHAnsi"/>
              </w:rPr>
              <w:t>3 -</w:t>
            </w:r>
            <w:r w:rsidRPr="00ED0573">
              <w:rPr>
                <w:rFonts w:asciiTheme="majorHAnsi" w:hAnsiTheme="majorHAnsi"/>
                <w:spacing w:val="-3"/>
              </w:rPr>
              <w:t xml:space="preserve"> </w:t>
            </w:r>
            <w:r w:rsidRPr="00ED0573">
              <w:rPr>
                <w:rFonts w:asciiTheme="majorHAnsi" w:hAnsiTheme="majorHAnsi"/>
              </w:rPr>
              <w:t>5</w:t>
            </w:r>
          </w:p>
        </w:tc>
        <w:tc>
          <w:tcPr>
            <w:tcW w:w="3232" w:type="dxa"/>
            <w:tcBorders>
              <w:top w:val="single" w:sz="6" w:space="0" w:color="000000"/>
              <w:left w:val="single" w:sz="6" w:space="0" w:color="000000"/>
              <w:bottom w:val="single" w:sz="6" w:space="0" w:color="000000"/>
              <w:right w:val="single" w:sz="6" w:space="0" w:color="000000"/>
            </w:tcBorders>
          </w:tcPr>
          <w:p w:rsidR="00D8693C" w:rsidRPr="00ED0573" w:rsidRDefault="005F7D2B">
            <w:pPr>
              <w:pStyle w:val="TableParagraph"/>
              <w:spacing w:before="6"/>
              <w:ind w:right="1"/>
              <w:jc w:val="center"/>
              <w:rPr>
                <w:rFonts w:asciiTheme="majorHAnsi" w:eastAsia="Arial" w:hAnsiTheme="majorHAnsi" w:cs="Arial"/>
              </w:rPr>
            </w:pPr>
            <w:r w:rsidRPr="00ED0573">
              <w:rPr>
                <w:rFonts w:asciiTheme="majorHAnsi" w:hAnsiTheme="majorHAnsi"/>
              </w:rPr>
              <w:t>1</w:t>
            </w:r>
          </w:p>
        </w:tc>
        <w:tc>
          <w:tcPr>
            <w:tcW w:w="2677" w:type="dxa"/>
            <w:tcBorders>
              <w:top w:val="single" w:sz="6" w:space="0" w:color="000000"/>
              <w:left w:val="single" w:sz="6" w:space="0" w:color="000000"/>
              <w:bottom w:val="single" w:sz="6" w:space="0" w:color="000000"/>
              <w:right w:val="single" w:sz="6" w:space="0" w:color="000000"/>
            </w:tcBorders>
          </w:tcPr>
          <w:p w:rsidR="00D8693C" w:rsidRPr="00ED0573" w:rsidRDefault="00D8693C">
            <w:pPr>
              <w:rPr>
                <w:rFonts w:asciiTheme="majorHAnsi" w:hAnsiTheme="majorHAnsi"/>
              </w:rPr>
            </w:pPr>
          </w:p>
        </w:tc>
      </w:tr>
    </w:tbl>
    <w:p w:rsidR="00D8693C" w:rsidRPr="00ED0573" w:rsidRDefault="00D8693C">
      <w:pPr>
        <w:spacing w:before="7"/>
        <w:rPr>
          <w:rFonts w:asciiTheme="majorHAnsi" w:eastAsia="Arial" w:hAnsiTheme="majorHAnsi" w:cs="Arial"/>
          <w:b/>
          <w:bCs/>
        </w:rPr>
      </w:pPr>
    </w:p>
    <w:p w:rsidR="00D8693C" w:rsidRDefault="005F7D2B">
      <w:pPr>
        <w:pStyle w:val="Heading2"/>
        <w:tabs>
          <w:tab w:val="left" w:pos="3004"/>
        </w:tabs>
        <w:spacing w:before="77"/>
        <w:ind w:right="267"/>
        <w:rPr>
          <w:rFonts w:asciiTheme="majorHAnsi" w:hAnsiTheme="majorHAnsi"/>
          <w:sz w:val="22"/>
          <w:szCs w:val="22"/>
          <w:u w:val="single" w:color="000000"/>
        </w:rPr>
      </w:pPr>
      <w:r w:rsidRPr="00ED0573">
        <w:rPr>
          <w:rFonts w:asciiTheme="majorHAnsi" w:hAnsiTheme="majorHAnsi"/>
          <w:sz w:val="22"/>
          <w:szCs w:val="22"/>
          <w:u w:val="single" w:color="000000"/>
        </w:rPr>
        <w:t>SARA 311/312 Hazard</w:t>
      </w:r>
      <w:r w:rsidRPr="00ED0573">
        <w:rPr>
          <w:rFonts w:asciiTheme="majorHAnsi" w:hAnsiTheme="majorHAnsi"/>
          <w:spacing w:val="-5"/>
          <w:sz w:val="22"/>
          <w:szCs w:val="22"/>
          <w:u w:val="single" w:color="000000"/>
        </w:rPr>
        <w:t xml:space="preserve"> </w:t>
      </w:r>
      <w:r w:rsidRPr="00ED0573">
        <w:rPr>
          <w:rFonts w:asciiTheme="majorHAnsi" w:hAnsiTheme="majorHAnsi"/>
          <w:sz w:val="22"/>
          <w:szCs w:val="22"/>
          <w:u w:val="single" w:color="000000"/>
        </w:rPr>
        <w:t>Categories</w:t>
      </w:r>
      <w:r w:rsidRPr="00ED0573">
        <w:rPr>
          <w:rFonts w:asciiTheme="majorHAnsi" w:hAnsiTheme="majorHAnsi"/>
          <w:sz w:val="22"/>
          <w:szCs w:val="22"/>
          <w:u w:val="single" w:color="000000"/>
        </w:rPr>
        <w:tab/>
      </w:r>
    </w:p>
    <w:p w:rsidR="001F3C53" w:rsidRPr="00ED0573" w:rsidRDefault="001F3C53">
      <w:pPr>
        <w:pStyle w:val="Heading2"/>
        <w:tabs>
          <w:tab w:val="left" w:pos="3004"/>
        </w:tabs>
        <w:spacing w:before="77"/>
        <w:ind w:right="267"/>
        <w:rPr>
          <w:rFonts w:asciiTheme="majorHAnsi" w:hAnsiTheme="majorHAnsi"/>
          <w:b w:val="0"/>
          <w:bCs w:val="0"/>
          <w:sz w:val="22"/>
          <w:szCs w:val="22"/>
        </w:rPr>
      </w:pPr>
    </w:p>
    <w:p w:rsidR="00D8693C" w:rsidRPr="001F3C53" w:rsidRDefault="005F7D2B" w:rsidP="001F3C53">
      <w:pPr>
        <w:pStyle w:val="ListParagraph"/>
        <w:numPr>
          <w:ilvl w:val="0"/>
          <w:numId w:val="4"/>
        </w:numPr>
        <w:tabs>
          <w:tab w:val="left" w:pos="5330"/>
        </w:tabs>
        <w:ind w:right="267"/>
        <w:rPr>
          <w:rFonts w:asciiTheme="majorHAnsi" w:eastAsia="Arial" w:hAnsiTheme="majorHAnsi" w:cs="Arial"/>
        </w:rPr>
      </w:pPr>
      <w:r w:rsidRPr="001F3C53">
        <w:rPr>
          <w:rFonts w:asciiTheme="majorHAnsi" w:hAnsiTheme="majorHAnsi"/>
          <w:b/>
        </w:rPr>
        <w:t>Acute</w:t>
      </w:r>
      <w:r w:rsidRPr="001F3C53">
        <w:rPr>
          <w:rFonts w:asciiTheme="majorHAnsi" w:hAnsiTheme="majorHAnsi"/>
          <w:b/>
          <w:spacing w:val="-2"/>
        </w:rPr>
        <w:t xml:space="preserve"> </w:t>
      </w:r>
      <w:r w:rsidRPr="001F3C53">
        <w:rPr>
          <w:rFonts w:asciiTheme="majorHAnsi" w:hAnsiTheme="majorHAnsi"/>
          <w:b/>
        </w:rPr>
        <w:t>health</w:t>
      </w:r>
      <w:r w:rsidRPr="001F3C53">
        <w:rPr>
          <w:rFonts w:asciiTheme="majorHAnsi" w:hAnsiTheme="majorHAnsi"/>
          <w:b/>
          <w:spacing w:val="-3"/>
        </w:rPr>
        <w:t xml:space="preserve"> </w:t>
      </w:r>
      <w:r w:rsidRPr="001F3C53">
        <w:rPr>
          <w:rFonts w:asciiTheme="majorHAnsi" w:hAnsiTheme="majorHAnsi"/>
          <w:b/>
        </w:rPr>
        <w:t>hazard</w:t>
      </w:r>
      <w:r w:rsidRPr="001F3C53">
        <w:rPr>
          <w:rFonts w:asciiTheme="majorHAnsi" w:hAnsiTheme="majorHAnsi"/>
          <w:b/>
        </w:rPr>
        <w:tab/>
      </w:r>
      <w:r w:rsidRPr="001F3C53">
        <w:rPr>
          <w:rFonts w:asciiTheme="majorHAnsi" w:hAnsiTheme="majorHAnsi"/>
        </w:rPr>
        <w:t>Yes</w:t>
      </w:r>
    </w:p>
    <w:p w:rsidR="00D8693C" w:rsidRPr="001F3C53" w:rsidRDefault="005F7D2B" w:rsidP="001F3C53">
      <w:pPr>
        <w:pStyle w:val="ListParagraph"/>
        <w:numPr>
          <w:ilvl w:val="0"/>
          <w:numId w:val="4"/>
        </w:numPr>
        <w:tabs>
          <w:tab w:val="left" w:pos="5330"/>
        </w:tabs>
        <w:ind w:right="267"/>
        <w:rPr>
          <w:rFonts w:asciiTheme="majorHAnsi" w:eastAsia="Arial" w:hAnsiTheme="majorHAnsi" w:cs="Arial"/>
        </w:rPr>
      </w:pPr>
      <w:r w:rsidRPr="001F3C53">
        <w:rPr>
          <w:rFonts w:asciiTheme="majorHAnsi" w:hAnsiTheme="majorHAnsi"/>
          <w:b/>
        </w:rPr>
        <w:t>Chronic</w:t>
      </w:r>
      <w:r w:rsidRPr="001F3C53">
        <w:rPr>
          <w:rFonts w:asciiTheme="majorHAnsi" w:hAnsiTheme="majorHAnsi"/>
          <w:b/>
          <w:spacing w:val="-2"/>
        </w:rPr>
        <w:t xml:space="preserve"> </w:t>
      </w:r>
      <w:r w:rsidRPr="001F3C53">
        <w:rPr>
          <w:rFonts w:asciiTheme="majorHAnsi" w:hAnsiTheme="majorHAnsi"/>
          <w:b/>
        </w:rPr>
        <w:t>Health</w:t>
      </w:r>
      <w:r w:rsidRPr="001F3C53">
        <w:rPr>
          <w:rFonts w:asciiTheme="majorHAnsi" w:hAnsiTheme="majorHAnsi"/>
          <w:b/>
          <w:spacing w:val="-2"/>
        </w:rPr>
        <w:t xml:space="preserve"> </w:t>
      </w:r>
      <w:r w:rsidRPr="001F3C53">
        <w:rPr>
          <w:rFonts w:asciiTheme="majorHAnsi" w:hAnsiTheme="majorHAnsi"/>
          <w:b/>
        </w:rPr>
        <w:t>Hazard</w:t>
      </w:r>
      <w:r w:rsidRPr="001F3C53">
        <w:rPr>
          <w:rFonts w:asciiTheme="majorHAnsi" w:hAnsiTheme="majorHAnsi"/>
          <w:b/>
        </w:rPr>
        <w:tab/>
      </w:r>
      <w:r w:rsidRPr="001F3C53">
        <w:rPr>
          <w:rFonts w:asciiTheme="majorHAnsi" w:hAnsiTheme="majorHAnsi"/>
        </w:rPr>
        <w:t>No</w:t>
      </w:r>
    </w:p>
    <w:p w:rsidR="00D8693C" w:rsidRPr="001F3C53" w:rsidRDefault="005F7D2B" w:rsidP="001F3C53">
      <w:pPr>
        <w:pStyle w:val="ListParagraph"/>
        <w:numPr>
          <w:ilvl w:val="0"/>
          <w:numId w:val="4"/>
        </w:numPr>
        <w:tabs>
          <w:tab w:val="left" w:pos="5330"/>
        </w:tabs>
        <w:ind w:right="267"/>
        <w:rPr>
          <w:rFonts w:asciiTheme="majorHAnsi" w:eastAsia="Arial" w:hAnsiTheme="majorHAnsi" w:cs="Arial"/>
        </w:rPr>
      </w:pPr>
      <w:r w:rsidRPr="001F3C53">
        <w:rPr>
          <w:rFonts w:asciiTheme="majorHAnsi" w:hAnsiTheme="majorHAnsi"/>
          <w:b/>
        </w:rPr>
        <w:t>Fire</w:t>
      </w:r>
      <w:r w:rsidRPr="001F3C53">
        <w:rPr>
          <w:rFonts w:asciiTheme="majorHAnsi" w:hAnsiTheme="majorHAnsi"/>
          <w:b/>
          <w:spacing w:val="-3"/>
        </w:rPr>
        <w:t xml:space="preserve"> </w:t>
      </w:r>
      <w:r w:rsidRPr="001F3C53">
        <w:rPr>
          <w:rFonts w:asciiTheme="majorHAnsi" w:hAnsiTheme="majorHAnsi"/>
          <w:b/>
        </w:rPr>
        <w:t>hazard</w:t>
      </w:r>
      <w:r w:rsidRPr="001F3C53">
        <w:rPr>
          <w:rFonts w:asciiTheme="majorHAnsi" w:hAnsiTheme="majorHAnsi"/>
          <w:b/>
        </w:rPr>
        <w:tab/>
      </w:r>
      <w:r w:rsidRPr="001F3C53">
        <w:rPr>
          <w:rFonts w:asciiTheme="majorHAnsi" w:hAnsiTheme="majorHAnsi"/>
        </w:rPr>
        <w:t>Yes</w:t>
      </w:r>
    </w:p>
    <w:p w:rsidR="00D8693C" w:rsidRPr="001F3C53" w:rsidRDefault="005F7D2B" w:rsidP="001F3C53">
      <w:pPr>
        <w:pStyle w:val="ListParagraph"/>
        <w:numPr>
          <w:ilvl w:val="0"/>
          <w:numId w:val="4"/>
        </w:numPr>
        <w:tabs>
          <w:tab w:val="left" w:pos="5330"/>
        </w:tabs>
        <w:ind w:right="267"/>
        <w:rPr>
          <w:rFonts w:asciiTheme="majorHAnsi" w:eastAsia="Arial" w:hAnsiTheme="majorHAnsi" w:cs="Arial"/>
        </w:rPr>
      </w:pPr>
      <w:r w:rsidRPr="001F3C53">
        <w:rPr>
          <w:rFonts w:asciiTheme="majorHAnsi" w:hAnsiTheme="majorHAnsi"/>
          <w:b/>
        </w:rPr>
        <w:t>Sudden release of</w:t>
      </w:r>
      <w:r w:rsidRPr="001F3C53">
        <w:rPr>
          <w:rFonts w:asciiTheme="majorHAnsi" w:hAnsiTheme="majorHAnsi"/>
          <w:b/>
          <w:spacing w:val="-4"/>
        </w:rPr>
        <w:t xml:space="preserve"> </w:t>
      </w:r>
      <w:r w:rsidRPr="001F3C53">
        <w:rPr>
          <w:rFonts w:asciiTheme="majorHAnsi" w:hAnsiTheme="majorHAnsi"/>
          <w:b/>
        </w:rPr>
        <w:t>pressure</w:t>
      </w:r>
      <w:r w:rsidRPr="001F3C53">
        <w:rPr>
          <w:rFonts w:asciiTheme="majorHAnsi" w:hAnsiTheme="majorHAnsi"/>
          <w:b/>
          <w:spacing w:val="-2"/>
        </w:rPr>
        <w:t xml:space="preserve"> </w:t>
      </w:r>
      <w:r w:rsidRPr="001F3C53">
        <w:rPr>
          <w:rFonts w:asciiTheme="majorHAnsi" w:hAnsiTheme="majorHAnsi"/>
          <w:b/>
        </w:rPr>
        <w:t>hazard</w:t>
      </w:r>
      <w:r w:rsidRPr="001F3C53">
        <w:rPr>
          <w:rFonts w:asciiTheme="majorHAnsi" w:hAnsiTheme="majorHAnsi"/>
          <w:b/>
        </w:rPr>
        <w:tab/>
      </w:r>
      <w:r w:rsidRPr="001F3C53">
        <w:rPr>
          <w:rFonts w:asciiTheme="majorHAnsi" w:hAnsiTheme="majorHAnsi"/>
        </w:rPr>
        <w:t>No</w:t>
      </w:r>
    </w:p>
    <w:p w:rsidR="00F70940" w:rsidRPr="00F70940" w:rsidRDefault="00F70940" w:rsidP="00F70940">
      <w:pPr>
        <w:pStyle w:val="ListParagraph"/>
        <w:numPr>
          <w:ilvl w:val="0"/>
          <w:numId w:val="4"/>
        </w:numPr>
        <w:tabs>
          <w:tab w:val="left" w:pos="5330"/>
        </w:tabs>
        <w:spacing w:before="71"/>
        <w:ind w:right="267"/>
        <w:rPr>
          <w:rFonts w:asciiTheme="majorHAnsi" w:eastAsia="Arial" w:hAnsiTheme="majorHAnsi" w:cs="Arial"/>
        </w:rPr>
      </w:pPr>
      <w:r w:rsidRPr="00F70940">
        <w:rPr>
          <w:rFonts w:asciiTheme="majorHAnsi" w:hAnsiTheme="majorHAnsi"/>
          <w:b/>
        </w:rPr>
        <w:t>Reactive</w:t>
      </w:r>
      <w:r w:rsidRPr="00F70940">
        <w:rPr>
          <w:rFonts w:asciiTheme="majorHAnsi" w:hAnsiTheme="majorHAnsi"/>
          <w:b/>
          <w:spacing w:val="-2"/>
        </w:rPr>
        <w:t xml:space="preserve"> </w:t>
      </w:r>
      <w:r w:rsidRPr="00F70940">
        <w:rPr>
          <w:rFonts w:asciiTheme="majorHAnsi" w:hAnsiTheme="majorHAnsi"/>
          <w:b/>
        </w:rPr>
        <w:t>Hazard</w:t>
      </w:r>
      <w:r w:rsidRPr="00F70940">
        <w:rPr>
          <w:rFonts w:asciiTheme="majorHAnsi" w:hAnsiTheme="majorHAnsi"/>
          <w:b/>
        </w:rPr>
        <w:tab/>
      </w:r>
      <w:r w:rsidRPr="00F70940">
        <w:rPr>
          <w:rFonts w:asciiTheme="majorHAnsi" w:hAnsiTheme="majorHAnsi"/>
        </w:rPr>
        <w:t>No</w:t>
      </w:r>
    </w:p>
    <w:p w:rsidR="00F70940" w:rsidRPr="00F70940" w:rsidRDefault="00F70940" w:rsidP="00F70940">
      <w:pPr>
        <w:rPr>
          <w:rFonts w:asciiTheme="majorHAnsi" w:eastAsia="Arial" w:hAnsiTheme="majorHAnsi" w:cs="Arial"/>
        </w:rPr>
      </w:pPr>
    </w:p>
    <w:p w:rsidR="00F70940" w:rsidRPr="00F70940" w:rsidRDefault="00F70940" w:rsidP="00F70940">
      <w:pPr>
        <w:rPr>
          <w:rFonts w:asciiTheme="majorHAnsi" w:eastAsia="Arial" w:hAnsiTheme="majorHAnsi" w:cs="Arial"/>
        </w:rPr>
      </w:pPr>
    </w:p>
    <w:p w:rsidR="00F70940" w:rsidRPr="00F70940" w:rsidRDefault="00F70940" w:rsidP="00F70940">
      <w:pPr>
        <w:spacing w:before="8"/>
        <w:rPr>
          <w:rFonts w:asciiTheme="majorHAnsi" w:eastAsia="Arial" w:hAnsiTheme="majorHAnsi" w:cs="Arial"/>
        </w:rPr>
      </w:pPr>
    </w:p>
    <w:tbl>
      <w:tblPr>
        <w:tblW w:w="0" w:type="auto"/>
        <w:tblInd w:w="-368" w:type="dxa"/>
        <w:tblLayout w:type="fixed"/>
        <w:tblCellMar>
          <w:left w:w="0" w:type="dxa"/>
          <w:right w:w="0" w:type="dxa"/>
        </w:tblCellMar>
        <w:tblLook w:val="01E0" w:firstRow="1" w:lastRow="1" w:firstColumn="1" w:lastColumn="1" w:noHBand="0" w:noVBand="0"/>
      </w:tblPr>
      <w:tblGrid>
        <w:gridCol w:w="3086"/>
        <w:gridCol w:w="2607"/>
        <w:gridCol w:w="2607"/>
        <w:gridCol w:w="2600"/>
      </w:tblGrid>
      <w:tr w:rsidR="00F70940" w:rsidRPr="00F70940" w:rsidTr="00F70940">
        <w:trPr>
          <w:trHeight w:hRule="exact" w:val="585"/>
        </w:trPr>
        <w:tc>
          <w:tcPr>
            <w:tcW w:w="3086" w:type="dxa"/>
            <w:tcBorders>
              <w:top w:val="single" w:sz="6" w:space="0" w:color="000000"/>
              <w:left w:val="single" w:sz="6" w:space="0" w:color="000000"/>
              <w:bottom w:val="single" w:sz="6" w:space="0" w:color="000000"/>
              <w:right w:val="single" w:sz="6" w:space="0" w:color="000000"/>
            </w:tcBorders>
          </w:tcPr>
          <w:p w:rsidR="00F70940" w:rsidRPr="00F70940" w:rsidRDefault="00F70940" w:rsidP="004E7DBB">
            <w:pPr>
              <w:pStyle w:val="TableParagraph"/>
              <w:spacing w:before="10"/>
              <w:ind w:left="693"/>
              <w:rPr>
                <w:rFonts w:asciiTheme="majorHAnsi" w:eastAsia="Arial" w:hAnsiTheme="majorHAnsi" w:cs="Arial"/>
              </w:rPr>
            </w:pPr>
            <w:r w:rsidRPr="00F70940">
              <w:rPr>
                <w:rFonts w:asciiTheme="majorHAnsi" w:hAnsiTheme="majorHAnsi"/>
                <w:b/>
              </w:rPr>
              <w:t>Chemical</w:t>
            </w:r>
            <w:r w:rsidRPr="00F70940">
              <w:rPr>
                <w:rFonts w:asciiTheme="majorHAnsi" w:hAnsiTheme="majorHAnsi"/>
                <w:b/>
                <w:spacing w:val="-2"/>
              </w:rPr>
              <w:t xml:space="preserve"> </w:t>
            </w:r>
            <w:r w:rsidRPr="00F70940">
              <w:rPr>
                <w:rFonts w:asciiTheme="majorHAnsi" w:hAnsiTheme="majorHAnsi"/>
                <w:b/>
              </w:rPr>
              <w:t>Name</w:t>
            </w:r>
          </w:p>
        </w:tc>
        <w:tc>
          <w:tcPr>
            <w:tcW w:w="2607" w:type="dxa"/>
            <w:tcBorders>
              <w:top w:val="single" w:sz="6" w:space="0" w:color="000000"/>
              <w:left w:val="single" w:sz="6" w:space="0" w:color="000000"/>
              <w:bottom w:val="single" w:sz="6" w:space="0" w:color="000000"/>
              <w:right w:val="single" w:sz="6" w:space="0" w:color="000000"/>
            </w:tcBorders>
          </w:tcPr>
          <w:p w:rsidR="00F70940" w:rsidRPr="00F70940" w:rsidRDefault="00F70940" w:rsidP="004E7DBB">
            <w:pPr>
              <w:pStyle w:val="TableParagraph"/>
              <w:spacing w:before="10"/>
              <w:jc w:val="center"/>
              <w:rPr>
                <w:rFonts w:asciiTheme="majorHAnsi" w:eastAsia="Arial" w:hAnsiTheme="majorHAnsi" w:cs="Arial"/>
              </w:rPr>
            </w:pPr>
            <w:r w:rsidRPr="00F70940">
              <w:rPr>
                <w:rFonts w:asciiTheme="majorHAnsi" w:hAnsiTheme="majorHAnsi"/>
                <w:b/>
              </w:rPr>
              <w:t>Hazardous Substances</w:t>
            </w:r>
            <w:r w:rsidRPr="00F70940">
              <w:rPr>
                <w:rFonts w:asciiTheme="majorHAnsi" w:hAnsiTheme="majorHAnsi"/>
                <w:b/>
                <w:spacing w:val="-3"/>
              </w:rPr>
              <w:t xml:space="preserve"> </w:t>
            </w:r>
            <w:r w:rsidRPr="00F70940">
              <w:rPr>
                <w:rFonts w:asciiTheme="majorHAnsi" w:hAnsiTheme="majorHAnsi"/>
                <w:b/>
              </w:rPr>
              <w:t>RQs</w:t>
            </w:r>
          </w:p>
        </w:tc>
        <w:tc>
          <w:tcPr>
            <w:tcW w:w="2607" w:type="dxa"/>
            <w:tcBorders>
              <w:top w:val="single" w:sz="6" w:space="0" w:color="000000"/>
              <w:left w:val="single" w:sz="6" w:space="0" w:color="000000"/>
              <w:bottom w:val="single" w:sz="6" w:space="0" w:color="000000"/>
              <w:right w:val="single" w:sz="6" w:space="0" w:color="000000"/>
            </w:tcBorders>
          </w:tcPr>
          <w:p w:rsidR="00F70940" w:rsidRPr="00F70940" w:rsidRDefault="00F70940" w:rsidP="004E7DBB">
            <w:pPr>
              <w:pStyle w:val="TableParagraph"/>
              <w:spacing w:before="10"/>
              <w:ind w:left="570"/>
              <w:rPr>
                <w:rFonts w:asciiTheme="majorHAnsi" w:eastAsia="Arial" w:hAnsiTheme="majorHAnsi" w:cs="Arial"/>
              </w:rPr>
            </w:pPr>
            <w:r w:rsidRPr="00F70940">
              <w:rPr>
                <w:rFonts w:asciiTheme="majorHAnsi" w:hAnsiTheme="majorHAnsi"/>
                <w:b/>
              </w:rPr>
              <w:t>CERCLA/SARA</w:t>
            </w:r>
            <w:r w:rsidRPr="00F70940">
              <w:rPr>
                <w:rFonts w:asciiTheme="majorHAnsi" w:hAnsiTheme="majorHAnsi"/>
                <w:b/>
                <w:spacing w:val="-2"/>
              </w:rPr>
              <w:t xml:space="preserve"> </w:t>
            </w:r>
            <w:r w:rsidRPr="00F70940">
              <w:rPr>
                <w:rFonts w:asciiTheme="majorHAnsi" w:hAnsiTheme="majorHAnsi"/>
                <w:b/>
              </w:rPr>
              <w:t>RQ</w:t>
            </w:r>
          </w:p>
        </w:tc>
        <w:tc>
          <w:tcPr>
            <w:tcW w:w="2600" w:type="dxa"/>
            <w:tcBorders>
              <w:top w:val="single" w:sz="6" w:space="0" w:color="000000"/>
              <w:left w:val="single" w:sz="6" w:space="0" w:color="000000"/>
              <w:bottom w:val="single" w:sz="6" w:space="0" w:color="000000"/>
              <w:right w:val="single" w:sz="6" w:space="0" w:color="000000"/>
            </w:tcBorders>
          </w:tcPr>
          <w:p w:rsidR="00F70940" w:rsidRPr="00F70940" w:rsidRDefault="00F70940" w:rsidP="004E7DBB">
            <w:pPr>
              <w:pStyle w:val="TableParagraph"/>
              <w:spacing w:before="10"/>
              <w:ind w:left="339"/>
              <w:rPr>
                <w:rFonts w:asciiTheme="majorHAnsi" w:eastAsia="Arial" w:hAnsiTheme="majorHAnsi" w:cs="Arial"/>
              </w:rPr>
            </w:pPr>
            <w:r w:rsidRPr="00F70940">
              <w:rPr>
                <w:rFonts w:asciiTheme="majorHAnsi" w:hAnsiTheme="majorHAnsi"/>
                <w:b/>
              </w:rPr>
              <w:t>Reportable Quantity</w:t>
            </w:r>
            <w:r w:rsidRPr="00F70940">
              <w:rPr>
                <w:rFonts w:asciiTheme="majorHAnsi" w:hAnsiTheme="majorHAnsi"/>
                <w:b/>
                <w:spacing w:val="-4"/>
              </w:rPr>
              <w:t xml:space="preserve"> </w:t>
            </w:r>
            <w:r w:rsidRPr="00F70940">
              <w:rPr>
                <w:rFonts w:asciiTheme="majorHAnsi" w:hAnsiTheme="majorHAnsi"/>
                <w:b/>
              </w:rPr>
              <w:t>(RQ)</w:t>
            </w:r>
          </w:p>
        </w:tc>
      </w:tr>
      <w:tr w:rsidR="00F70940" w:rsidRPr="00F70940" w:rsidTr="00760BC0">
        <w:trPr>
          <w:trHeight w:hRule="exact" w:val="1026"/>
        </w:trPr>
        <w:tc>
          <w:tcPr>
            <w:tcW w:w="3086" w:type="dxa"/>
            <w:tcBorders>
              <w:top w:val="single" w:sz="6" w:space="0" w:color="000000"/>
              <w:left w:val="single" w:sz="6" w:space="0" w:color="000000"/>
              <w:bottom w:val="single" w:sz="6" w:space="0" w:color="000000"/>
              <w:right w:val="single" w:sz="6" w:space="0" w:color="000000"/>
            </w:tcBorders>
          </w:tcPr>
          <w:p w:rsidR="00F70940" w:rsidRPr="00F70940" w:rsidRDefault="00F70940" w:rsidP="004E7DBB">
            <w:pPr>
              <w:pStyle w:val="TableParagraph"/>
              <w:spacing w:before="6"/>
              <w:ind w:left="995" w:right="996" w:hanging="5"/>
              <w:jc w:val="center"/>
              <w:rPr>
                <w:rFonts w:asciiTheme="majorHAnsi" w:eastAsia="Arial" w:hAnsiTheme="majorHAnsi" w:cs="Arial"/>
              </w:rPr>
            </w:pPr>
            <w:r w:rsidRPr="00F70940">
              <w:rPr>
                <w:rFonts w:asciiTheme="majorHAnsi" w:hAnsiTheme="majorHAnsi"/>
              </w:rPr>
              <w:t>Acetone 67-64-1</w:t>
            </w:r>
          </w:p>
        </w:tc>
        <w:tc>
          <w:tcPr>
            <w:tcW w:w="2607" w:type="dxa"/>
            <w:tcBorders>
              <w:top w:val="single" w:sz="6" w:space="0" w:color="000000"/>
              <w:left w:val="single" w:sz="6" w:space="0" w:color="000000"/>
              <w:bottom w:val="single" w:sz="6" w:space="0" w:color="000000"/>
              <w:right w:val="single" w:sz="6" w:space="0" w:color="000000"/>
            </w:tcBorders>
          </w:tcPr>
          <w:p w:rsidR="00F70940" w:rsidRPr="00F70940" w:rsidRDefault="00F70940" w:rsidP="004E7DBB">
            <w:pPr>
              <w:pStyle w:val="TableParagraph"/>
              <w:spacing w:before="6"/>
              <w:ind w:right="1"/>
              <w:jc w:val="center"/>
              <w:rPr>
                <w:rFonts w:asciiTheme="majorHAnsi" w:eastAsia="Arial" w:hAnsiTheme="majorHAnsi" w:cs="Arial"/>
              </w:rPr>
            </w:pPr>
            <w:r w:rsidRPr="00F70940">
              <w:rPr>
                <w:rFonts w:asciiTheme="majorHAnsi" w:hAnsiTheme="majorHAnsi"/>
              </w:rPr>
              <w:t>5000</w:t>
            </w:r>
            <w:r w:rsidRPr="00F70940">
              <w:rPr>
                <w:rFonts w:asciiTheme="majorHAnsi" w:hAnsiTheme="majorHAnsi"/>
                <w:spacing w:val="-2"/>
              </w:rPr>
              <w:t xml:space="preserve"> </w:t>
            </w:r>
            <w:r w:rsidRPr="00F70940">
              <w:rPr>
                <w:rFonts w:asciiTheme="majorHAnsi" w:hAnsiTheme="majorHAnsi"/>
              </w:rPr>
              <w:t>lb</w:t>
            </w:r>
          </w:p>
        </w:tc>
        <w:tc>
          <w:tcPr>
            <w:tcW w:w="2607" w:type="dxa"/>
            <w:tcBorders>
              <w:top w:val="single" w:sz="6" w:space="0" w:color="000000"/>
              <w:left w:val="single" w:sz="6" w:space="0" w:color="000000"/>
              <w:bottom w:val="single" w:sz="6" w:space="0" w:color="000000"/>
              <w:right w:val="single" w:sz="6" w:space="0" w:color="000000"/>
            </w:tcBorders>
          </w:tcPr>
          <w:p w:rsidR="00F70940" w:rsidRPr="00F70940" w:rsidRDefault="00F70940" w:rsidP="004E7DBB">
            <w:pPr>
              <w:rPr>
                <w:rFonts w:asciiTheme="majorHAnsi" w:hAnsiTheme="majorHAnsi"/>
              </w:rPr>
            </w:pPr>
          </w:p>
        </w:tc>
        <w:tc>
          <w:tcPr>
            <w:tcW w:w="2600" w:type="dxa"/>
            <w:tcBorders>
              <w:top w:val="single" w:sz="6" w:space="0" w:color="000000"/>
              <w:left w:val="single" w:sz="6" w:space="0" w:color="000000"/>
              <w:bottom w:val="single" w:sz="6" w:space="0" w:color="000000"/>
              <w:right w:val="single" w:sz="6" w:space="0" w:color="000000"/>
            </w:tcBorders>
          </w:tcPr>
          <w:p w:rsidR="00F70940" w:rsidRPr="00F70940" w:rsidRDefault="00F70940" w:rsidP="004E7DBB">
            <w:pPr>
              <w:pStyle w:val="TableParagraph"/>
              <w:spacing w:before="6"/>
              <w:ind w:left="558" w:right="549" w:firstLine="21"/>
              <w:rPr>
                <w:rFonts w:asciiTheme="majorHAnsi" w:eastAsia="Arial" w:hAnsiTheme="majorHAnsi" w:cs="Arial"/>
              </w:rPr>
            </w:pPr>
            <w:r w:rsidRPr="00F70940">
              <w:rPr>
                <w:rFonts w:asciiTheme="majorHAnsi" w:hAnsiTheme="majorHAnsi"/>
              </w:rPr>
              <w:t>RQ 5000 lb final RQ RQ 2270 kg final</w:t>
            </w:r>
            <w:r w:rsidRPr="00F70940">
              <w:rPr>
                <w:rFonts w:asciiTheme="majorHAnsi" w:hAnsiTheme="majorHAnsi"/>
                <w:spacing w:val="-6"/>
              </w:rPr>
              <w:t xml:space="preserve"> </w:t>
            </w:r>
            <w:r w:rsidRPr="00F70940">
              <w:rPr>
                <w:rFonts w:asciiTheme="majorHAnsi" w:hAnsiTheme="majorHAnsi"/>
              </w:rPr>
              <w:t>RQ</w:t>
            </w:r>
          </w:p>
        </w:tc>
      </w:tr>
    </w:tbl>
    <w:p w:rsidR="00760BC0" w:rsidRPr="00F70940" w:rsidRDefault="00760BC0" w:rsidP="00760BC0">
      <w:pPr>
        <w:tabs>
          <w:tab w:val="left" w:pos="2194"/>
        </w:tabs>
        <w:spacing w:before="74"/>
        <w:ind w:right="267"/>
        <w:rPr>
          <w:rFonts w:asciiTheme="majorHAnsi" w:eastAsia="Arial" w:hAnsiTheme="majorHAnsi" w:cs="Arial"/>
        </w:rPr>
      </w:pPr>
      <w:r w:rsidRPr="00F70940">
        <w:rPr>
          <w:rFonts w:asciiTheme="majorHAnsi" w:hAnsiTheme="majorHAnsi"/>
          <w:b/>
          <w:u w:val="single" w:color="000000"/>
        </w:rPr>
        <w:t>US State</w:t>
      </w:r>
      <w:r w:rsidRPr="00F70940">
        <w:rPr>
          <w:rFonts w:asciiTheme="majorHAnsi" w:hAnsiTheme="majorHAnsi"/>
          <w:b/>
          <w:spacing w:val="-5"/>
          <w:u w:val="single" w:color="000000"/>
        </w:rPr>
        <w:t xml:space="preserve"> </w:t>
      </w:r>
      <w:r w:rsidRPr="00F70940">
        <w:rPr>
          <w:rFonts w:asciiTheme="majorHAnsi" w:hAnsiTheme="majorHAnsi"/>
          <w:b/>
          <w:u w:val="single" w:color="000000"/>
        </w:rPr>
        <w:t>Regulations</w:t>
      </w:r>
      <w:r w:rsidRPr="00F70940">
        <w:rPr>
          <w:rFonts w:asciiTheme="majorHAnsi" w:hAnsiTheme="majorHAnsi"/>
          <w:b/>
          <w:u w:val="single" w:color="000000"/>
        </w:rPr>
        <w:tab/>
      </w:r>
    </w:p>
    <w:p w:rsidR="00760BC0" w:rsidRPr="00F70940" w:rsidRDefault="00760BC0" w:rsidP="00760BC0">
      <w:pPr>
        <w:spacing w:before="77" w:line="204" w:lineRule="exact"/>
        <w:ind w:left="118" w:right="267"/>
        <w:rPr>
          <w:rFonts w:asciiTheme="majorHAnsi" w:hAnsiTheme="majorHAnsi"/>
          <w:b/>
          <w:u w:val="single" w:color="000000"/>
        </w:rPr>
      </w:pPr>
    </w:p>
    <w:p w:rsidR="00760BC0" w:rsidRDefault="00760BC0" w:rsidP="00760BC0">
      <w:pPr>
        <w:spacing w:before="77" w:line="204" w:lineRule="exact"/>
        <w:ind w:right="267"/>
        <w:rPr>
          <w:rFonts w:asciiTheme="majorHAnsi" w:hAnsiTheme="majorHAnsi"/>
          <w:b/>
          <w:u w:val="single" w:color="000000"/>
        </w:rPr>
      </w:pPr>
      <w:r w:rsidRPr="00F70940">
        <w:rPr>
          <w:rFonts w:asciiTheme="majorHAnsi" w:hAnsiTheme="majorHAnsi"/>
          <w:b/>
          <w:u w:val="single" w:color="000000"/>
        </w:rPr>
        <w:t>Rule 66 status of</w:t>
      </w:r>
      <w:r w:rsidRPr="00F70940">
        <w:rPr>
          <w:rFonts w:asciiTheme="majorHAnsi" w:hAnsiTheme="majorHAnsi"/>
          <w:b/>
          <w:spacing w:val="-5"/>
          <w:u w:val="single" w:color="000000"/>
        </w:rPr>
        <w:t xml:space="preserve"> </w:t>
      </w:r>
      <w:r w:rsidRPr="00F70940">
        <w:rPr>
          <w:rFonts w:asciiTheme="majorHAnsi" w:hAnsiTheme="majorHAnsi"/>
          <w:b/>
          <w:u w:val="single" w:color="000000"/>
        </w:rPr>
        <w:t>product</w:t>
      </w:r>
    </w:p>
    <w:p w:rsidR="00760BC0" w:rsidRPr="00F70940" w:rsidRDefault="00760BC0" w:rsidP="00760BC0">
      <w:pPr>
        <w:spacing w:before="77" w:line="204" w:lineRule="exact"/>
        <w:ind w:right="267"/>
        <w:rPr>
          <w:rFonts w:asciiTheme="majorHAnsi" w:eastAsia="Arial" w:hAnsiTheme="majorHAnsi" w:cs="Arial"/>
        </w:rPr>
      </w:pPr>
    </w:p>
    <w:p w:rsidR="00760BC0" w:rsidRPr="00F70940" w:rsidRDefault="00760BC0" w:rsidP="00760BC0">
      <w:pPr>
        <w:pStyle w:val="BodyText"/>
        <w:numPr>
          <w:ilvl w:val="0"/>
          <w:numId w:val="5"/>
        </w:numPr>
        <w:spacing w:line="204" w:lineRule="exact"/>
        <w:ind w:right="267"/>
        <w:rPr>
          <w:rFonts w:asciiTheme="majorHAnsi" w:hAnsiTheme="majorHAnsi"/>
          <w:sz w:val="22"/>
          <w:szCs w:val="22"/>
        </w:rPr>
      </w:pPr>
      <w:r w:rsidRPr="00F70940">
        <w:rPr>
          <w:rFonts w:asciiTheme="majorHAnsi" w:hAnsiTheme="majorHAnsi"/>
          <w:sz w:val="22"/>
          <w:szCs w:val="22"/>
        </w:rPr>
        <w:t>Not photo chemically</w:t>
      </w:r>
      <w:r w:rsidRPr="00F70940">
        <w:rPr>
          <w:rFonts w:asciiTheme="majorHAnsi" w:hAnsiTheme="majorHAnsi"/>
          <w:spacing w:val="-5"/>
          <w:sz w:val="22"/>
          <w:szCs w:val="22"/>
        </w:rPr>
        <w:t xml:space="preserve"> </w:t>
      </w:r>
      <w:r w:rsidRPr="00F70940">
        <w:rPr>
          <w:rFonts w:asciiTheme="majorHAnsi" w:hAnsiTheme="majorHAnsi"/>
          <w:sz w:val="22"/>
          <w:szCs w:val="22"/>
        </w:rPr>
        <w:t>reactive.</w:t>
      </w:r>
    </w:p>
    <w:p w:rsidR="00760BC0" w:rsidRPr="00F70940" w:rsidRDefault="00760BC0" w:rsidP="00760BC0">
      <w:pPr>
        <w:spacing w:before="11"/>
        <w:rPr>
          <w:rFonts w:asciiTheme="majorHAnsi" w:eastAsia="Arial" w:hAnsiTheme="majorHAnsi" w:cs="Arial"/>
        </w:rPr>
      </w:pPr>
    </w:p>
    <w:p w:rsidR="00760BC0" w:rsidRDefault="00760BC0" w:rsidP="00760BC0">
      <w:pPr>
        <w:pStyle w:val="Heading2"/>
        <w:spacing w:line="204" w:lineRule="exact"/>
        <w:ind w:right="267"/>
        <w:rPr>
          <w:rFonts w:asciiTheme="majorHAnsi" w:hAnsiTheme="majorHAnsi"/>
          <w:sz w:val="22"/>
          <w:szCs w:val="22"/>
          <w:u w:val="single" w:color="000000"/>
        </w:rPr>
      </w:pPr>
      <w:r w:rsidRPr="00F70940">
        <w:rPr>
          <w:rFonts w:asciiTheme="majorHAnsi" w:hAnsiTheme="majorHAnsi"/>
          <w:sz w:val="22"/>
          <w:szCs w:val="22"/>
          <w:u w:val="single" w:color="000000"/>
        </w:rPr>
        <w:t>California Proposition</w:t>
      </w:r>
      <w:r w:rsidRPr="00F70940">
        <w:rPr>
          <w:rFonts w:asciiTheme="majorHAnsi" w:hAnsiTheme="majorHAnsi"/>
          <w:spacing w:val="-3"/>
          <w:sz w:val="22"/>
          <w:szCs w:val="22"/>
          <w:u w:val="single" w:color="000000"/>
        </w:rPr>
        <w:t xml:space="preserve"> </w:t>
      </w:r>
      <w:r w:rsidRPr="00F70940">
        <w:rPr>
          <w:rFonts w:asciiTheme="majorHAnsi" w:hAnsiTheme="majorHAnsi"/>
          <w:sz w:val="22"/>
          <w:szCs w:val="22"/>
          <w:u w:val="single" w:color="000000"/>
        </w:rPr>
        <w:t>65</w:t>
      </w:r>
    </w:p>
    <w:p w:rsidR="00760BC0" w:rsidRPr="00F70940" w:rsidRDefault="00760BC0" w:rsidP="00760BC0">
      <w:pPr>
        <w:pStyle w:val="Heading2"/>
        <w:spacing w:line="204" w:lineRule="exact"/>
        <w:ind w:right="267"/>
        <w:rPr>
          <w:rFonts w:asciiTheme="majorHAnsi" w:hAnsiTheme="majorHAnsi"/>
          <w:b w:val="0"/>
          <w:bCs w:val="0"/>
          <w:sz w:val="22"/>
          <w:szCs w:val="22"/>
        </w:rPr>
      </w:pPr>
    </w:p>
    <w:p w:rsidR="00760BC0" w:rsidRPr="00F70940" w:rsidRDefault="00760BC0" w:rsidP="00760BC0">
      <w:pPr>
        <w:pStyle w:val="BodyText"/>
        <w:numPr>
          <w:ilvl w:val="0"/>
          <w:numId w:val="5"/>
        </w:numPr>
        <w:spacing w:line="204" w:lineRule="exact"/>
        <w:ind w:right="267"/>
        <w:rPr>
          <w:rFonts w:asciiTheme="majorHAnsi" w:hAnsiTheme="majorHAnsi"/>
          <w:sz w:val="22"/>
          <w:szCs w:val="22"/>
        </w:rPr>
      </w:pPr>
      <w:r w:rsidRPr="00F70940">
        <w:rPr>
          <w:rFonts w:asciiTheme="majorHAnsi" w:hAnsiTheme="majorHAnsi"/>
          <w:sz w:val="22"/>
          <w:szCs w:val="22"/>
        </w:rPr>
        <w:t>WARNING! This product contains a chemical known in the State of California to cause</w:t>
      </w:r>
      <w:r w:rsidRPr="00F70940">
        <w:rPr>
          <w:rFonts w:asciiTheme="majorHAnsi" w:hAnsiTheme="majorHAnsi"/>
          <w:spacing w:val="-23"/>
          <w:sz w:val="22"/>
          <w:szCs w:val="22"/>
        </w:rPr>
        <w:t xml:space="preserve"> </w:t>
      </w:r>
      <w:r w:rsidRPr="00F70940">
        <w:rPr>
          <w:rFonts w:asciiTheme="majorHAnsi" w:hAnsiTheme="majorHAnsi"/>
          <w:sz w:val="22"/>
          <w:szCs w:val="22"/>
        </w:rPr>
        <w:t>cancer.</w:t>
      </w:r>
    </w:p>
    <w:p w:rsidR="00760BC0" w:rsidRPr="00F70940" w:rsidRDefault="00760BC0" w:rsidP="00760BC0">
      <w:pPr>
        <w:rPr>
          <w:rFonts w:asciiTheme="majorHAnsi" w:eastAsia="Arial" w:hAnsiTheme="majorHAnsi" w:cs="Arial"/>
        </w:rPr>
      </w:pPr>
    </w:p>
    <w:p w:rsidR="00760BC0" w:rsidRDefault="00760BC0" w:rsidP="00760BC0">
      <w:pPr>
        <w:pStyle w:val="Heading2"/>
        <w:tabs>
          <w:tab w:val="left" w:pos="2545"/>
        </w:tabs>
        <w:ind w:right="267"/>
        <w:rPr>
          <w:rFonts w:asciiTheme="majorHAnsi" w:hAnsiTheme="majorHAnsi"/>
          <w:sz w:val="22"/>
          <w:szCs w:val="22"/>
          <w:u w:val="single" w:color="000000"/>
        </w:rPr>
      </w:pPr>
      <w:r w:rsidRPr="00F70940">
        <w:rPr>
          <w:rFonts w:asciiTheme="majorHAnsi" w:hAnsiTheme="majorHAnsi"/>
          <w:sz w:val="22"/>
          <w:szCs w:val="22"/>
          <w:u w:val="single" w:color="000000"/>
        </w:rPr>
        <w:t>U.S. EPA Label</w:t>
      </w:r>
      <w:r w:rsidRPr="00F70940">
        <w:rPr>
          <w:rFonts w:asciiTheme="majorHAnsi" w:hAnsiTheme="majorHAnsi"/>
          <w:spacing w:val="-5"/>
          <w:sz w:val="22"/>
          <w:szCs w:val="22"/>
          <w:u w:val="single" w:color="000000"/>
        </w:rPr>
        <w:t xml:space="preserve"> </w:t>
      </w:r>
      <w:r w:rsidRPr="00F70940">
        <w:rPr>
          <w:rFonts w:asciiTheme="majorHAnsi" w:hAnsiTheme="majorHAnsi"/>
          <w:sz w:val="22"/>
          <w:szCs w:val="22"/>
          <w:u w:val="single" w:color="000000"/>
        </w:rPr>
        <w:t>information</w:t>
      </w:r>
      <w:r w:rsidRPr="00F70940">
        <w:rPr>
          <w:rFonts w:asciiTheme="majorHAnsi" w:hAnsiTheme="majorHAnsi"/>
          <w:sz w:val="22"/>
          <w:szCs w:val="22"/>
          <w:u w:val="single" w:color="000000"/>
        </w:rPr>
        <w:tab/>
      </w:r>
    </w:p>
    <w:p w:rsidR="00760BC0" w:rsidRPr="00F70940" w:rsidRDefault="00760BC0" w:rsidP="00760BC0">
      <w:pPr>
        <w:pStyle w:val="Heading2"/>
        <w:tabs>
          <w:tab w:val="left" w:pos="2545"/>
        </w:tabs>
        <w:ind w:right="267"/>
        <w:rPr>
          <w:rFonts w:asciiTheme="majorHAnsi" w:hAnsiTheme="majorHAnsi"/>
          <w:b w:val="0"/>
          <w:bCs w:val="0"/>
          <w:sz w:val="22"/>
          <w:szCs w:val="22"/>
        </w:rPr>
      </w:pPr>
    </w:p>
    <w:p w:rsidR="00F70940" w:rsidRPr="00760BC0" w:rsidRDefault="00760BC0" w:rsidP="00760BC0">
      <w:pPr>
        <w:pStyle w:val="ListParagraph"/>
        <w:numPr>
          <w:ilvl w:val="0"/>
          <w:numId w:val="5"/>
        </w:numPr>
        <w:ind w:right="267"/>
        <w:rPr>
          <w:rFonts w:asciiTheme="majorHAnsi" w:eastAsia="Arial" w:hAnsiTheme="majorHAnsi" w:cs="Arial"/>
        </w:rPr>
        <w:sectPr w:rsidR="00F70940" w:rsidRPr="00760BC0">
          <w:type w:val="continuous"/>
          <w:pgSz w:w="12240" w:h="15840"/>
          <w:pgMar w:top="960" w:right="620" w:bottom="1280" w:left="960" w:header="720" w:footer="720" w:gutter="0"/>
          <w:cols w:space="720"/>
        </w:sectPr>
      </w:pPr>
      <w:r w:rsidRPr="00F70940">
        <w:rPr>
          <w:rFonts w:asciiTheme="majorHAnsi" w:hAnsiTheme="majorHAnsi"/>
          <w:b/>
        </w:rPr>
        <w:t xml:space="preserve">EPA Pesticide registration number   </w:t>
      </w:r>
      <w:r w:rsidRPr="00F70940">
        <w:rPr>
          <w:rFonts w:asciiTheme="majorHAnsi" w:hAnsiTheme="majorHAnsi"/>
        </w:rPr>
        <w:t>Not</w:t>
      </w:r>
      <w:r w:rsidRPr="00F70940">
        <w:rPr>
          <w:rFonts w:asciiTheme="majorHAnsi" w:hAnsiTheme="majorHAnsi"/>
          <w:spacing w:val="12"/>
        </w:rPr>
        <w:t xml:space="preserve"> </w:t>
      </w:r>
      <w:r w:rsidRPr="00F70940">
        <w:rPr>
          <w:rFonts w:asciiTheme="majorHAnsi" w:hAnsiTheme="majorHAnsi"/>
        </w:rPr>
        <w:t>applicable</w:t>
      </w:r>
    </w:p>
    <w:p w:rsidR="00D8693C" w:rsidRPr="00F70940" w:rsidRDefault="00D8693C">
      <w:pPr>
        <w:spacing w:before="6"/>
        <w:rPr>
          <w:rFonts w:asciiTheme="majorHAnsi" w:eastAsia="Arial" w:hAnsiTheme="majorHAnsi" w:cs="Arial"/>
        </w:rPr>
      </w:pPr>
    </w:p>
    <w:p w:rsidR="00D8693C" w:rsidRPr="00F70940" w:rsidRDefault="005F7D2B">
      <w:pPr>
        <w:pStyle w:val="Heading2"/>
        <w:ind w:right="267"/>
        <w:rPr>
          <w:rFonts w:asciiTheme="majorHAnsi" w:hAnsiTheme="majorHAnsi"/>
          <w:b w:val="0"/>
          <w:bCs w:val="0"/>
          <w:sz w:val="22"/>
          <w:szCs w:val="22"/>
        </w:rPr>
      </w:pPr>
      <w:r w:rsidRPr="00F70940">
        <w:rPr>
          <w:rFonts w:asciiTheme="majorHAnsi" w:hAnsiTheme="majorHAnsi"/>
          <w:sz w:val="22"/>
          <w:szCs w:val="22"/>
          <w:u w:val="single" w:color="000000"/>
        </w:rPr>
        <w:t>U.S. State Right-to-Know</w:t>
      </w:r>
      <w:r w:rsidRPr="00F70940">
        <w:rPr>
          <w:rFonts w:asciiTheme="majorHAnsi" w:hAnsiTheme="majorHAnsi"/>
          <w:spacing w:val="-5"/>
          <w:sz w:val="22"/>
          <w:szCs w:val="22"/>
          <w:u w:val="single" w:color="000000"/>
        </w:rPr>
        <w:t xml:space="preserve"> </w:t>
      </w:r>
      <w:r w:rsidRPr="00F70940">
        <w:rPr>
          <w:rFonts w:asciiTheme="majorHAnsi" w:hAnsiTheme="majorHAnsi"/>
          <w:sz w:val="22"/>
          <w:szCs w:val="22"/>
          <w:u w:val="single" w:color="000000"/>
        </w:rPr>
        <w:t>Regulations</w:t>
      </w:r>
    </w:p>
    <w:p w:rsidR="00D8693C" w:rsidRPr="00F70940" w:rsidRDefault="00F70940">
      <w:pPr>
        <w:spacing w:before="2"/>
        <w:rPr>
          <w:rFonts w:asciiTheme="majorHAnsi" w:eastAsia="Arial" w:hAnsiTheme="majorHAnsi" w:cs="Arial"/>
          <w:b/>
          <w:bCs/>
        </w:rPr>
      </w:pPr>
      <w:r w:rsidRPr="00F70940">
        <w:rPr>
          <w:rFonts w:asciiTheme="majorHAnsi" w:hAnsiTheme="majorHAnsi"/>
          <w:noProof/>
        </w:rPr>
        <mc:AlternateContent>
          <mc:Choice Requires="wps">
            <w:drawing>
              <wp:anchor distT="0" distB="0" distL="114300" distR="114300" simplePos="0" relativeHeight="1408" behindDoc="0" locked="0" layoutInCell="1" allowOverlap="1" wp14:anchorId="2F3FA8BE" wp14:editId="383955D8">
                <wp:simplePos x="0" y="0"/>
                <wp:positionH relativeFrom="page">
                  <wp:posOffset>106680</wp:posOffset>
                </wp:positionH>
                <wp:positionV relativeFrom="paragraph">
                  <wp:posOffset>227965</wp:posOffset>
                </wp:positionV>
                <wp:extent cx="4251960" cy="1463040"/>
                <wp:effectExtent l="0" t="0" r="15240" b="381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1960" cy="146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5DC6" w:rsidRDefault="00475DC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FA8BE" id="Text Box 3" o:spid="_x0000_s1041" type="#_x0000_t202" style="position:absolute;margin-left:8.4pt;margin-top:17.95pt;width:334.8pt;height:115.2pt;z-index:1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3ZRswIAALI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MsU&#10;LzAStIUWPbDBoFs5oEtbnb7TCRjdd2BmBriGLrtMdXcni+8aCbmuqdixG6VkXzNaQnShfek/ezri&#10;aAuy7T/JEtzQvZEOaKhUa0sHxUCADl16PHXGhlLAJYlmYTwHVQG6kMwvA+J659Nket4pbT4w2SIr&#10;pFhB6x08PdxpY8OhyWRivQmZ86Zx7W/EiwswHG/AOTy1OhuG6+ZTHMSb5WZJPBLNNx4Jssy7ydfE&#10;m+fhYpZdZut1Fv6yfkOS1LwsmbBuJmaF5M86d+T4yIkTt7RseGnhbEha7bbrRqEDBWbn7nNFB83Z&#10;zH8ZhisC5PIqpTAiwW0Ue/l8ufBITmZevAiWXhDGt1BzEpMsf5nSHRfs31NCfYrjWTQb2XQO+lVu&#10;gfve5kaTlhvYHQ1vU7w8GdHEcnAjStdaQ3kzys9KYcM/lwLaPTXaMdaSdKSrGbaDG41wNk3CVpaP&#10;wGElgWHARlh8INRS/cSohyWSYv1jTxXDqPkoYA7sxpkENQnbSaCigKcpNhiN4tqMm2nfKb6rAXmc&#10;NCFvYFYq7lhsh2qM4jhhsBhcMsclZjfP839ndV61q98AAAD//wMAUEsDBBQABgAIAAAAIQDxpaZk&#10;3gAAAAkBAAAPAAAAZHJzL2Rvd25yZXYueG1sTI/BTsMwEETvSPyDtZW4UactWG2IU1UITkiINBw4&#10;OvE2iRqvQ+y24e9ZTuU4mtHMm2w7uV6ccQydJw2LeQICqfa2o0bDZ/l6vwYRoiFrek+o4QcDbPPb&#10;m8yk1l+owPM+NoJLKKRGQxvjkEoZ6hadCXM/ILF38KMzkeXYSDuaC5e7Xi6TRElnOuKF1gz43GJ9&#10;3J+cht0XFS/d93v1URyKriw3Cb2po9Z3s2n3BCLiFK9h+MNndMiZqfInskH0rBWTRw2rxw0I9tVa&#10;PYCoNCyVWoHMM/n/Qf4LAAD//wMAUEsBAi0AFAAGAAgAAAAhALaDOJL+AAAA4QEAABMAAAAAAAAA&#10;AAAAAAAAAAAAAFtDb250ZW50X1R5cGVzXS54bWxQSwECLQAUAAYACAAAACEAOP0h/9YAAACUAQAA&#10;CwAAAAAAAAAAAAAAAAAvAQAAX3JlbHMvLnJlbHNQSwECLQAUAAYACAAAACEAiV92UbMCAACyBQAA&#10;DgAAAAAAAAAAAAAAAAAuAgAAZHJzL2Uyb0RvYy54bWxQSwECLQAUAAYACAAAACEA8aWmZN4AAAAJ&#10;AQAADwAAAAAAAAAAAAAAAAANBQAAZHJzL2Rvd25yZXYueG1sUEsFBgAAAAAEAAQA8wAAABgGAAAA&#10;AA==&#10;" filled="f" stroked="f">
                <v:textbox inset="0,0,0,0">
                  <w:txbxContent>
                    <w:p w:rsidR="00475DC6" w:rsidRDefault="00475DC6"/>
                  </w:txbxContent>
                </v:textbox>
                <w10:wrap anchorx="page"/>
              </v:shape>
            </w:pict>
          </mc:Fallback>
        </mc:AlternateContent>
      </w:r>
    </w:p>
    <w:tbl>
      <w:tblPr>
        <w:tblpPr w:leftFromText="180" w:rightFromText="180" w:vertAnchor="text" w:horzAnchor="page" w:tblpX="1417" w:tblpYSpec="center"/>
        <w:tblW w:w="8452" w:type="dxa"/>
        <w:tblLayout w:type="fixed"/>
        <w:tblCellMar>
          <w:left w:w="0" w:type="dxa"/>
          <w:right w:w="0" w:type="dxa"/>
        </w:tblCellMar>
        <w:tblLook w:val="01E0" w:firstRow="1" w:lastRow="1" w:firstColumn="1" w:lastColumn="1" w:noHBand="0" w:noVBand="0"/>
      </w:tblPr>
      <w:tblGrid>
        <w:gridCol w:w="8452"/>
      </w:tblGrid>
      <w:tr w:rsidR="00F70940" w:rsidTr="00F70940">
        <w:trPr>
          <w:trHeight w:hRule="exact" w:val="237"/>
        </w:trPr>
        <w:tc>
          <w:tcPr>
            <w:tcW w:w="8452" w:type="dxa"/>
            <w:tcBorders>
              <w:top w:val="single" w:sz="6" w:space="0" w:color="000000"/>
              <w:left w:val="single" w:sz="6" w:space="0" w:color="000000"/>
              <w:bottom w:val="single" w:sz="6" w:space="0" w:color="000000"/>
              <w:right w:val="single" w:sz="6" w:space="0" w:color="000000"/>
            </w:tcBorders>
          </w:tcPr>
          <w:p w:rsidR="00F70940" w:rsidRDefault="00F70940" w:rsidP="00F70940">
            <w:pPr>
              <w:pStyle w:val="TableParagraph"/>
              <w:spacing w:before="6"/>
              <w:ind w:right="4"/>
              <w:jc w:val="center"/>
              <w:rPr>
                <w:rFonts w:ascii="Arial" w:eastAsia="Arial" w:hAnsi="Arial" w:cs="Arial"/>
                <w:sz w:val="18"/>
                <w:szCs w:val="18"/>
              </w:rPr>
            </w:pPr>
            <w:r>
              <w:rPr>
                <w:rFonts w:ascii="Arial"/>
                <w:sz w:val="18"/>
              </w:rPr>
              <w:t>Chemical</w:t>
            </w:r>
            <w:r>
              <w:rPr>
                <w:rFonts w:ascii="Arial"/>
                <w:spacing w:val="-3"/>
                <w:sz w:val="18"/>
              </w:rPr>
              <w:t xml:space="preserve"> </w:t>
            </w:r>
            <w:r>
              <w:rPr>
                <w:rFonts w:ascii="Arial"/>
                <w:sz w:val="18"/>
              </w:rPr>
              <w:t>Name</w:t>
            </w:r>
          </w:p>
        </w:tc>
      </w:tr>
      <w:tr w:rsidR="00F70940" w:rsidTr="00F70940">
        <w:trPr>
          <w:trHeight w:hRule="exact" w:val="444"/>
        </w:trPr>
        <w:tc>
          <w:tcPr>
            <w:tcW w:w="8452" w:type="dxa"/>
            <w:tcBorders>
              <w:top w:val="single" w:sz="6" w:space="0" w:color="000000"/>
              <w:left w:val="single" w:sz="6" w:space="0" w:color="000000"/>
              <w:bottom w:val="single" w:sz="6" w:space="0" w:color="000000"/>
              <w:right w:val="single" w:sz="6" w:space="0" w:color="000000"/>
            </w:tcBorders>
          </w:tcPr>
          <w:p w:rsidR="00F70940" w:rsidRDefault="00F70940" w:rsidP="00F70940">
            <w:pPr>
              <w:pStyle w:val="TableParagraph"/>
              <w:spacing w:before="6"/>
              <w:ind w:left="2523" w:right="2524" w:hanging="5"/>
              <w:jc w:val="center"/>
              <w:rPr>
                <w:rFonts w:ascii="Arial" w:eastAsia="Arial" w:hAnsi="Arial" w:cs="Arial"/>
                <w:sz w:val="18"/>
                <w:szCs w:val="18"/>
              </w:rPr>
            </w:pPr>
            <w:r>
              <w:rPr>
                <w:rFonts w:ascii="Arial"/>
                <w:sz w:val="18"/>
              </w:rPr>
              <w:t>Acetone 67-64-1</w:t>
            </w:r>
          </w:p>
        </w:tc>
      </w:tr>
      <w:tr w:rsidR="00F70940" w:rsidTr="00F70940">
        <w:trPr>
          <w:trHeight w:hRule="exact" w:val="444"/>
        </w:trPr>
        <w:tc>
          <w:tcPr>
            <w:tcW w:w="8452" w:type="dxa"/>
            <w:tcBorders>
              <w:top w:val="single" w:sz="6" w:space="0" w:color="000000"/>
              <w:left w:val="single" w:sz="6" w:space="0" w:color="000000"/>
              <w:bottom w:val="single" w:sz="6" w:space="0" w:color="000000"/>
              <w:right w:val="single" w:sz="6" w:space="0" w:color="000000"/>
            </w:tcBorders>
          </w:tcPr>
          <w:p w:rsidR="00F70940" w:rsidRDefault="00755DE2" w:rsidP="00F70940">
            <w:pPr>
              <w:pStyle w:val="TableParagraph"/>
              <w:spacing w:before="6"/>
              <w:ind w:left="2568" w:right="1364" w:hanging="1209"/>
              <w:rPr>
                <w:rFonts w:ascii="Arial" w:eastAsia="Arial" w:hAnsi="Arial" w:cs="Arial"/>
                <w:sz w:val="18"/>
                <w:szCs w:val="18"/>
              </w:rPr>
            </w:pPr>
            <w:r>
              <w:rPr>
                <w:rFonts w:ascii="Arial"/>
                <w:sz w:val="18"/>
              </w:rPr>
              <w:t xml:space="preserve">                                            Xylene 98-56-6</w:t>
            </w:r>
          </w:p>
        </w:tc>
      </w:tr>
      <w:tr w:rsidR="00F70940" w:rsidTr="00F70940">
        <w:trPr>
          <w:trHeight w:hRule="exact" w:val="450"/>
        </w:trPr>
        <w:tc>
          <w:tcPr>
            <w:tcW w:w="8452" w:type="dxa"/>
            <w:tcBorders>
              <w:top w:val="single" w:sz="6" w:space="0" w:color="000000"/>
              <w:left w:val="single" w:sz="6" w:space="0" w:color="000000"/>
              <w:bottom w:val="single" w:sz="6" w:space="0" w:color="000000"/>
              <w:right w:val="single" w:sz="6" w:space="0" w:color="000000"/>
            </w:tcBorders>
          </w:tcPr>
          <w:p w:rsidR="00F70940" w:rsidRDefault="00F70940" w:rsidP="00F70940">
            <w:pPr>
              <w:pStyle w:val="TableParagraph"/>
              <w:spacing w:before="6"/>
              <w:ind w:right="4"/>
              <w:jc w:val="center"/>
              <w:rPr>
                <w:rFonts w:ascii="Arial" w:eastAsia="Arial" w:hAnsi="Arial" w:cs="Arial"/>
                <w:sz w:val="18"/>
                <w:szCs w:val="18"/>
              </w:rPr>
            </w:pPr>
            <w:r>
              <w:rPr>
                <w:rFonts w:ascii="Arial"/>
                <w:sz w:val="18"/>
              </w:rPr>
              <w:t>Cellulosic</w:t>
            </w:r>
            <w:r>
              <w:rPr>
                <w:rFonts w:ascii="Arial"/>
                <w:spacing w:val="-3"/>
                <w:sz w:val="18"/>
              </w:rPr>
              <w:t xml:space="preserve"> </w:t>
            </w:r>
            <w:r>
              <w:rPr>
                <w:rFonts w:ascii="Arial"/>
                <w:sz w:val="18"/>
              </w:rPr>
              <w:t>Polymer</w:t>
            </w:r>
          </w:p>
        </w:tc>
      </w:tr>
      <w:tr w:rsidR="00F70940" w:rsidTr="00F70940">
        <w:trPr>
          <w:trHeight w:hRule="exact" w:val="444"/>
        </w:trPr>
        <w:tc>
          <w:tcPr>
            <w:tcW w:w="8452" w:type="dxa"/>
            <w:tcBorders>
              <w:top w:val="single" w:sz="6" w:space="0" w:color="000000"/>
              <w:left w:val="single" w:sz="6" w:space="0" w:color="000000"/>
              <w:bottom w:val="single" w:sz="6" w:space="0" w:color="000000"/>
              <w:right w:val="single" w:sz="6" w:space="0" w:color="000000"/>
            </w:tcBorders>
          </w:tcPr>
          <w:p w:rsidR="00F70940" w:rsidRDefault="00F70940" w:rsidP="00F70940">
            <w:pPr>
              <w:pStyle w:val="TableParagraph"/>
              <w:spacing w:before="6"/>
              <w:ind w:left="2203" w:right="2208"/>
              <w:jc w:val="center"/>
              <w:rPr>
                <w:rFonts w:ascii="Arial" w:eastAsia="Arial" w:hAnsi="Arial" w:cs="Arial"/>
                <w:sz w:val="18"/>
                <w:szCs w:val="18"/>
              </w:rPr>
            </w:pPr>
            <w:r>
              <w:rPr>
                <w:rFonts w:ascii="Arial"/>
                <w:w w:val="95"/>
                <w:sz w:val="18"/>
              </w:rPr>
              <w:t xml:space="preserve">2-Butoxyethanol </w:t>
            </w:r>
            <w:r>
              <w:rPr>
                <w:rFonts w:ascii="Arial"/>
                <w:sz w:val="18"/>
              </w:rPr>
              <w:t>111-76-2</w:t>
            </w:r>
          </w:p>
        </w:tc>
      </w:tr>
      <w:tr w:rsidR="00F70940" w:rsidTr="00760BC0">
        <w:trPr>
          <w:trHeight w:hRule="exact" w:val="342"/>
        </w:trPr>
        <w:tc>
          <w:tcPr>
            <w:tcW w:w="8452" w:type="dxa"/>
            <w:tcBorders>
              <w:top w:val="single" w:sz="6" w:space="0" w:color="000000"/>
              <w:left w:val="single" w:sz="6" w:space="0" w:color="000000"/>
              <w:bottom w:val="single" w:sz="6" w:space="0" w:color="000000"/>
              <w:right w:val="single" w:sz="6" w:space="0" w:color="000000"/>
            </w:tcBorders>
          </w:tcPr>
          <w:p w:rsidR="00F70940" w:rsidRDefault="00F70940" w:rsidP="00F70940">
            <w:pPr>
              <w:pStyle w:val="TableParagraph"/>
              <w:spacing w:before="6"/>
              <w:ind w:right="3"/>
              <w:jc w:val="center"/>
              <w:rPr>
                <w:rFonts w:ascii="Arial" w:eastAsia="Arial" w:hAnsi="Arial" w:cs="Arial"/>
                <w:sz w:val="18"/>
                <w:szCs w:val="18"/>
              </w:rPr>
            </w:pPr>
            <w:r>
              <w:rPr>
                <w:rFonts w:ascii="Arial"/>
                <w:sz w:val="18"/>
              </w:rPr>
              <w:t>Proprietary Non-Hazardous Ingredient - Proprietary</w:t>
            </w:r>
            <w:r>
              <w:rPr>
                <w:rFonts w:ascii="Arial"/>
                <w:spacing w:val="-11"/>
                <w:sz w:val="18"/>
              </w:rPr>
              <w:t xml:space="preserve"> </w:t>
            </w:r>
            <w:r>
              <w:rPr>
                <w:rFonts w:ascii="Arial"/>
                <w:sz w:val="18"/>
              </w:rPr>
              <w:t>CAS</w:t>
            </w:r>
          </w:p>
        </w:tc>
      </w:tr>
    </w:tbl>
    <w:p w:rsidR="00760BC0" w:rsidRDefault="00760BC0" w:rsidP="00F70940">
      <w:pPr>
        <w:rPr>
          <w:rFonts w:asciiTheme="majorHAnsi" w:eastAsia="Arial" w:hAnsiTheme="majorHAnsi" w:cs="Arial"/>
        </w:rPr>
      </w:pPr>
    </w:p>
    <w:p w:rsidR="00760BC0" w:rsidRDefault="00760BC0" w:rsidP="00F70940">
      <w:pPr>
        <w:rPr>
          <w:rFonts w:asciiTheme="majorHAnsi" w:eastAsia="Arial" w:hAnsiTheme="majorHAnsi" w:cs="Arial"/>
        </w:rPr>
      </w:pPr>
    </w:p>
    <w:p w:rsidR="00760BC0" w:rsidRDefault="00760BC0" w:rsidP="00F70940">
      <w:pPr>
        <w:rPr>
          <w:rFonts w:asciiTheme="majorHAnsi" w:eastAsia="Arial" w:hAnsiTheme="majorHAnsi" w:cs="Arial"/>
        </w:rPr>
      </w:pPr>
    </w:p>
    <w:p w:rsidR="00760BC0" w:rsidRDefault="00760BC0" w:rsidP="00F70940">
      <w:pPr>
        <w:rPr>
          <w:rFonts w:asciiTheme="majorHAnsi" w:eastAsia="Arial" w:hAnsiTheme="majorHAnsi" w:cs="Arial"/>
        </w:rPr>
      </w:pPr>
    </w:p>
    <w:p w:rsidR="00760BC0" w:rsidRDefault="00760BC0" w:rsidP="00F70940">
      <w:pPr>
        <w:rPr>
          <w:rFonts w:asciiTheme="majorHAnsi" w:eastAsia="Arial" w:hAnsiTheme="majorHAnsi" w:cs="Arial"/>
        </w:rPr>
      </w:pPr>
    </w:p>
    <w:p w:rsidR="00760BC0" w:rsidRDefault="00760BC0" w:rsidP="00F70940">
      <w:pPr>
        <w:rPr>
          <w:rFonts w:asciiTheme="majorHAnsi" w:eastAsia="Arial" w:hAnsiTheme="majorHAnsi" w:cs="Arial"/>
        </w:rPr>
      </w:pPr>
    </w:p>
    <w:p w:rsidR="00760BC0" w:rsidRDefault="00760BC0" w:rsidP="00F70940">
      <w:pPr>
        <w:rPr>
          <w:rFonts w:asciiTheme="majorHAnsi" w:eastAsia="Arial" w:hAnsiTheme="majorHAnsi" w:cs="Arial"/>
        </w:rPr>
      </w:pPr>
    </w:p>
    <w:p w:rsidR="00760BC0" w:rsidRDefault="00760BC0" w:rsidP="00F70940">
      <w:pPr>
        <w:rPr>
          <w:rFonts w:asciiTheme="majorHAnsi" w:eastAsia="Arial" w:hAnsiTheme="majorHAnsi" w:cs="Arial"/>
        </w:rPr>
      </w:pPr>
    </w:p>
    <w:p w:rsidR="00760BC0" w:rsidRDefault="00760BC0" w:rsidP="00F70940">
      <w:pPr>
        <w:rPr>
          <w:rFonts w:asciiTheme="majorHAnsi" w:eastAsia="Arial" w:hAnsiTheme="majorHAnsi" w:cs="Arial"/>
        </w:rPr>
      </w:pPr>
    </w:p>
    <w:p w:rsidR="00760BC0" w:rsidRDefault="00760BC0" w:rsidP="00F70940">
      <w:pPr>
        <w:rPr>
          <w:rFonts w:asciiTheme="majorHAnsi" w:eastAsia="Arial" w:hAnsiTheme="majorHAnsi" w:cs="Arial"/>
        </w:rPr>
      </w:pPr>
    </w:p>
    <w:p w:rsidR="00760BC0" w:rsidRDefault="00760BC0" w:rsidP="00F70940">
      <w:pPr>
        <w:rPr>
          <w:rFonts w:asciiTheme="majorHAnsi" w:eastAsia="Arial" w:hAnsiTheme="majorHAnsi" w:cs="Arial"/>
        </w:rPr>
      </w:pPr>
    </w:p>
    <w:p w:rsidR="00760BC0" w:rsidRDefault="00760BC0" w:rsidP="00F70940">
      <w:pPr>
        <w:rPr>
          <w:rFonts w:asciiTheme="majorHAnsi" w:eastAsia="Arial" w:hAnsiTheme="majorHAnsi" w:cs="Arial"/>
        </w:rPr>
      </w:pPr>
    </w:p>
    <w:p w:rsidR="00D8693C" w:rsidRPr="00F70940" w:rsidRDefault="002A719A" w:rsidP="00F70940">
      <w:pPr>
        <w:rPr>
          <w:rFonts w:asciiTheme="majorHAnsi" w:eastAsia="Arial" w:hAnsiTheme="majorHAnsi" w:cs="Arial"/>
        </w:rPr>
      </w:pPr>
      <w:r w:rsidRPr="00F70940">
        <w:rPr>
          <w:rFonts w:asciiTheme="majorHAnsi" w:eastAsia="Arial" w:hAnsiTheme="majorHAnsi" w:cs="Arial"/>
          <w:noProof/>
        </w:rPr>
        <mc:AlternateContent>
          <mc:Choice Requires="wps">
            <w:drawing>
              <wp:inline distT="0" distB="0" distL="0" distR="0">
                <wp:extent cx="6612255" cy="179705"/>
                <wp:effectExtent l="12700" t="12700" r="13970" b="762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179705"/>
                        </a:xfrm>
                        <a:prstGeom prst="rect">
                          <a:avLst/>
                        </a:prstGeom>
                        <a:solidFill>
                          <a:srgbClr val="BFBFBF"/>
                        </a:solidFill>
                        <a:ln w="9513">
                          <a:solidFill>
                            <a:srgbClr val="000000"/>
                          </a:solidFill>
                          <a:miter lim="800000"/>
                          <a:headEnd/>
                          <a:tailEnd/>
                        </a:ln>
                      </wps:spPr>
                      <wps:txbx>
                        <w:txbxContent>
                          <w:p w:rsidR="00475DC6" w:rsidRDefault="00475DC6">
                            <w:pPr>
                              <w:spacing w:before="12"/>
                              <w:ind w:left="3394"/>
                              <w:rPr>
                                <w:rFonts w:ascii="Arial" w:eastAsia="Arial" w:hAnsi="Arial" w:cs="Arial"/>
                              </w:rPr>
                            </w:pPr>
                            <w:r>
                              <w:rPr>
                                <w:rFonts w:ascii="Arial"/>
                                <w:b/>
                              </w:rPr>
                              <w:t>Section 16: OTHER</w:t>
                            </w:r>
                            <w:r>
                              <w:rPr>
                                <w:rFonts w:ascii="Arial"/>
                                <w:b/>
                                <w:spacing w:val="-7"/>
                              </w:rPr>
                              <w:t xml:space="preserve"> </w:t>
                            </w:r>
                            <w:r>
                              <w:rPr>
                                <w:rFonts w:ascii="Arial"/>
                                <w:b/>
                              </w:rPr>
                              <w:t>INFORMATION</w:t>
                            </w:r>
                          </w:p>
                        </w:txbxContent>
                      </wps:txbx>
                      <wps:bodyPr rot="0" vert="horz" wrap="square" lIns="0" tIns="0" rIns="0" bIns="0" anchor="t" anchorCtr="0" upright="1">
                        <a:noAutofit/>
                      </wps:bodyPr>
                    </wps:wsp>
                  </a:graphicData>
                </a:graphic>
              </wp:inline>
            </w:drawing>
          </mc:Choice>
          <mc:Fallback>
            <w:pict>
              <v:shape id="Text Box 2" o:spid="_x0000_s1042" type="#_x0000_t202" style="width:520.6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9wlJgIAAEgEAAAOAAAAZHJzL2Uyb0RvYy54bWysVG1v2yAQ/j5p/wHxfbGdKWlrxanadJkm&#10;dd2kdj8AY2yjAceAxM5+/Q6cpN3bl2mJhA44nrt7njuvrketyF44L8FUtJjllAjDoZGmq+iXp+2b&#10;S0p8YKZhCoyo6EF4er1+/Wo12FLMoQfVCEcQxPhysBXtQ7BllnneC838DKwweNmC0yzg1nVZ49iA&#10;6Fpl8zxfZgO4xjrgwns8vZsu6Trht63g4VPbehGIqijmFtLq0lrHNVuvWNk5ZnvJj2mwf8hCM2kw&#10;6BnqjgVGdk7+BqUld+ChDTMOOoO2lVykGrCaIv+lmseeWZFqQXK8PdPk/x8sf9h/dkQ2FV1SYphG&#10;iZ7EGMgtjGQe2RmsL9Hp0aJbGPEYVU6VensP/KsnBjY9M524cQ6GXrAGsyviy+zF0wnHR5B6+AgN&#10;hmG7AAlobJ2O1CEZBNFRpcNZmZgKx8PlspjPFwtKON4VF1cX+SKFYOXptXU+vBegSTQq6lD5hM72&#10;9z7EbFh5conBPCjZbKVSaeO6eqMc2TPskttt/B/Rf3JThgwVvVoUbycC/gqRp9+fILQM2O5K6ope&#10;np1YGWl7Z5rUjIFJNdmYsjJHHiN1E4lhrMckWLGMESLJNTQHZNbB1N44jmj04L5TMmBrV9R/2zEn&#10;KFEfDKoT5+BkuJNRnwxmOD6taKBkMjdhmpeddbLrEXnS38ANKtjKRO5zFsd8sV0T58fRivPwcp+8&#10;nj8A6x8AAAD//wMAUEsDBBQABgAIAAAAIQC5SBAF2wAAAAUBAAAPAAAAZHJzL2Rvd25yZXYueG1s&#10;TI9BS8NAEIXvgv9hGcGb3bSV0sZMikj1IoLWFq/T7JgEd2dDdtPGf+/Wi14GHu/x3jfFenRWHbkP&#10;rReE6SQDxVJ500qNsHt/vFmCCpHEkPXCCN8cYF1eXhSUG3+SNz5uY61SiYScEJoYu1zrUDXsKEx8&#10;x5K8T987ikn2tTY9nVK5s3qWZQvtqJW00FDHDw1XX9vBIWz2/uO5ejKvLlharAa32m92L4jXV+P9&#10;HajIY/wLwxk/oUOZmA5+EBOURUiPxN979rLb6RzUAWG2nIMuC/2fvvwBAAD//wMAUEsBAi0AFAAG&#10;AAgAAAAhALaDOJL+AAAA4QEAABMAAAAAAAAAAAAAAAAAAAAAAFtDb250ZW50X1R5cGVzXS54bWxQ&#10;SwECLQAUAAYACAAAACEAOP0h/9YAAACUAQAACwAAAAAAAAAAAAAAAAAvAQAAX3JlbHMvLnJlbHNQ&#10;SwECLQAUAAYACAAAACEA6L/cJSYCAABIBAAADgAAAAAAAAAAAAAAAAAuAgAAZHJzL2Uyb0RvYy54&#10;bWxQSwECLQAUAAYACAAAACEAuUgQBdsAAAAFAQAADwAAAAAAAAAAAAAAAACABAAAZHJzL2Rvd25y&#10;ZXYueG1sUEsFBgAAAAAEAAQA8wAAAIgFAAAAAA==&#10;" fillcolor="#bfbfbf" strokeweight=".26425mm">
                <v:textbox inset="0,0,0,0">
                  <w:txbxContent>
                    <w:p w:rsidR="00475DC6" w:rsidRDefault="00475DC6">
                      <w:pPr>
                        <w:spacing w:before="12"/>
                        <w:ind w:left="3394"/>
                        <w:rPr>
                          <w:rFonts w:ascii="Arial" w:eastAsia="Arial" w:hAnsi="Arial" w:cs="Arial"/>
                        </w:rPr>
                      </w:pPr>
                      <w:r>
                        <w:rPr>
                          <w:rFonts w:ascii="Arial"/>
                          <w:b/>
                        </w:rPr>
                        <w:t>Section 16: OTHER</w:t>
                      </w:r>
                      <w:r>
                        <w:rPr>
                          <w:rFonts w:ascii="Arial"/>
                          <w:b/>
                          <w:spacing w:val="-7"/>
                        </w:rPr>
                        <w:t xml:space="preserve"> </w:t>
                      </w:r>
                      <w:r>
                        <w:rPr>
                          <w:rFonts w:ascii="Arial"/>
                          <w:b/>
                        </w:rPr>
                        <w:t>INFORMATION</w:t>
                      </w:r>
                    </w:p>
                  </w:txbxContent>
                </v:textbox>
                <w10:anchorlock/>
              </v:shape>
            </w:pict>
          </mc:Fallback>
        </mc:AlternateContent>
      </w:r>
    </w:p>
    <w:p w:rsidR="00D8693C" w:rsidRPr="00F70940" w:rsidRDefault="00D8693C">
      <w:pPr>
        <w:spacing w:before="5"/>
        <w:rPr>
          <w:rFonts w:asciiTheme="majorHAnsi" w:eastAsia="Arial" w:hAnsiTheme="majorHAnsi" w:cs="Arial"/>
        </w:rPr>
      </w:pPr>
    </w:p>
    <w:p w:rsidR="00D8693C" w:rsidRPr="00F70940" w:rsidRDefault="005F7D2B">
      <w:pPr>
        <w:pStyle w:val="Heading2"/>
        <w:tabs>
          <w:tab w:val="left" w:pos="667"/>
        </w:tabs>
        <w:spacing w:before="77"/>
        <w:ind w:right="267"/>
        <w:rPr>
          <w:rFonts w:asciiTheme="majorHAnsi" w:hAnsiTheme="majorHAnsi"/>
          <w:b w:val="0"/>
          <w:bCs w:val="0"/>
          <w:sz w:val="22"/>
          <w:szCs w:val="22"/>
        </w:rPr>
      </w:pPr>
      <w:r w:rsidRPr="00F70940">
        <w:rPr>
          <w:rFonts w:asciiTheme="majorHAnsi" w:hAnsiTheme="majorHAnsi"/>
          <w:sz w:val="22"/>
          <w:szCs w:val="22"/>
          <w:u w:val="single" w:color="000000"/>
        </w:rPr>
        <w:t>HMIS</w:t>
      </w:r>
      <w:r w:rsidRPr="00F70940">
        <w:rPr>
          <w:rFonts w:asciiTheme="majorHAnsi" w:hAnsiTheme="majorHAnsi"/>
          <w:sz w:val="22"/>
          <w:szCs w:val="22"/>
          <w:u w:val="single" w:color="000000"/>
        </w:rPr>
        <w:tab/>
      </w:r>
    </w:p>
    <w:p w:rsidR="00D8693C" w:rsidRPr="00F70940" w:rsidRDefault="005F7D2B">
      <w:pPr>
        <w:pStyle w:val="Heading2"/>
        <w:tabs>
          <w:tab w:val="right" w:pos="3346"/>
        </w:tabs>
        <w:rPr>
          <w:rFonts w:asciiTheme="majorHAnsi" w:hAnsiTheme="majorHAnsi" w:cs="Arial"/>
          <w:b w:val="0"/>
          <w:bCs w:val="0"/>
          <w:sz w:val="22"/>
          <w:szCs w:val="22"/>
        </w:rPr>
      </w:pPr>
      <w:r w:rsidRPr="00F70940">
        <w:rPr>
          <w:rFonts w:asciiTheme="majorHAnsi" w:hAnsiTheme="majorHAnsi"/>
          <w:sz w:val="22"/>
          <w:szCs w:val="22"/>
        </w:rPr>
        <w:t>Health</w:t>
      </w:r>
      <w:r w:rsidRPr="00F70940">
        <w:rPr>
          <w:rFonts w:asciiTheme="majorHAnsi" w:hAnsiTheme="majorHAnsi"/>
          <w:spacing w:val="-1"/>
          <w:sz w:val="22"/>
          <w:szCs w:val="22"/>
        </w:rPr>
        <w:t xml:space="preserve"> </w:t>
      </w:r>
      <w:r w:rsidRPr="00F70940">
        <w:rPr>
          <w:rFonts w:asciiTheme="majorHAnsi" w:hAnsiTheme="majorHAnsi"/>
          <w:sz w:val="22"/>
          <w:szCs w:val="22"/>
        </w:rPr>
        <w:t>hazards</w:t>
      </w:r>
      <w:r w:rsidRPr="00F70940">
        <w:rPr>
          <w:rFonts w:asciiTheme="majorHAnsi" w:hAnsiTheme="majorHAnsi"/>
          <w:b w:val="0"/>
          <w:sz w:val="22"/>
          <w:szCs w:val="22"/>
        </w:rPr>
        <w:tab/>
        <w:t>2</w:t>
      </w:r>
    </w:p>
    <w:p w:rsidR="00D8693C" w:rsidRPr="00F70940" w:rsidRDefault="005F7D2B">
      <w:pPr>
        <w:pStyle w:val="Heading2"/>
        <w:tabs>
          <w:tab w:val="right" w:pos="3346"/>
        </w:tabs>
        <w:rPr>
          <w:rFonts w:asciiTheme="majorHAnsi" w:hAnsiTheme="majorHAnsi" w:cs="Arial"/>
          <w:b w:val="0"/>
          <w:bCs w:val="0"/>
          <w:sz w:val="22"/>
          <w:szCs w:val="22"/>
        </w:rPr>
      </w:pPr>
      <w:r w:rsidRPr="00F70940">
        <w:rPr>
          <w:rFonts w:asciiTheme="majorHAnsi" w:hAnsiTheme="majorHAnsi"/>
          <w:sz w:val="22"/>
          <w:szCs w:val="22"/>
        </w:rPr>
        <w:t>Flammability</w:t>
      </w:r>
      <w:r w:rsidRPr="00F70940">
        <w:rPr>
          <w:rFonts w:asciiTheme="majorHAnsi" w:hAnsiTheme="majorHAnsi"/>
          <w:b w:val="0"/>
          <w:sz w:val="22"/>
          <w:szCs w:val="22"/>
        </w:rPr>
        <w:tab/>
        <w:t>3</w:t>
      </w:r>
    </w:p>
    <w:p w:rsidR="00D8693C" w:rsidRPr="00F70940" w:rsidRDefault="005F7D2B">
      <w:pPr>
        <w:pStyle w:val="Heading2"/>
        <w:tabs>
          <w:tab w:val="left" w:pos="3246"/>
        </w:tabs>
        <w:ind w:right="267"/>
        <w:rPr>
          <w:rFonts w:asciiTheme="majorHAnsi" w:hAnsiTheme="majorHAnsi" w:cs="Arial"/>
          <w:b w:val="0"/>
          <w:bCs w:val="0"/>
          <w:sz w:val="22"/>
          <w:szCs w:val="22"/>
        </w:rPr>
      </w:pPr>
      <w:r w:rsidRPr="00F70940">
        <w:rPr>
          <w:rFonts w:asciiTheme="majorHAnsi" w:hAnsiTheme="majorHAnsi"/>
          <w:sz w:val="22"/>
          <w:szCs w:val="22"/>
        </w:rPr>
        <w:t>Physical</w:t>
      </w:r>
      <w:r w:rsidRPr="00F70940">
        <w:rPr>
          <w:rFonts w:asciiTheme="majorHAnsi" w:hAnsiTheme="majorHAnsi"/>
          <w:spacing w:val="-2"/>
          <w:sz w:val="22"/>
          <w:szCs w:val="22"/>
        </w:rPr>
        <w:t xml:space="preserve"> </w:t>
      </w:r>
      <w:r w:rsidRPr="00F70940">
        <w:rPr>
          <w:rFonts w:asciiTheme="majorHAnsi" w:hAnsiTheme="majorHAnsi"/>
          <w:sz w:val="22"/>
          <w:szCs w:val="22"/>
        </w:rPr>
        <w:t>hazards</w:t>
      </w:r>
      <w:r w:rsidRPr="00F70940">
        <w:rPr>
          <w:rFonts w:asciiTheme="majorHAnsi" w:hAnsiTheme="majorHAnsi"/>
          <w:b w:val="0"/>
          <w:sz w:val="22"/>
          <w:szCs w:val="22"/>
        </w:rPr>
        <w:tab/>
        <w:t>0</w:t>
      </w:r>
    </w:p>
    <w:p w:rsidR="00D8693C" w:rsidRPr="00F70940" w:rsidRDefault="005F7D2B" w:rsidP="00F70940">
      <w:pPr>
        <w:pStyle w:val="Heading2"/>
        <w:tabs>
          <w:tab w:val="right" w:pos="3366"/>
        </w:tabs>
        <w:rPr>
          <w:rFonts w:asciiTheme="majorHAnsi" w:hAnsiTheme="majorHAnsi" w:cs="Arial"/>
          <w:b w:val="0"/>
          <w:bCs w:val="0"/>
          <w:sz w:val="22"/>
          <w:szCs w:val="22"/>
        </w:rPr>
        <w:sectPr w:rsidR="00D8693C" w:rsidRPr="00F70940">
          <w:pgSz w:w="12240" w:h="15840"/>
          <w:pgMar w:top="940" w:right="620" w:bottom="1280" w:left="960" w:header="0" w:footer="1090" w:gutter="0"/>
          <w:cols w:space="720"/>
        </w:sectPr>
      </w:pPr>
      <w:r w:rsidRPr="00F70940">
        <w:rPr>
          <w:rFonts w:asciiTheme="majorHAnsi" w:hAnsiTheme="majorHAnsi"/>
          <w:sz w:val="22"/>
          <w:szCs w:val="22"/>
        </w:rPr>
        <w:t>Personal</w:t>
      </w:r>
      <w:r w:rsidRPr="00F70940">
        <w:rPr>
          <w:rFonts w:asciiTheme="majorHAnsi" w:hAnsiTheme="majorHAnsi"/>
          <w:spacing w:val="-1"/>
          <w:sz w:val="22"/>
          <w:szCs w:val="22"/>
        </w:rPr>
        <w:t xml:space="preserve"> </w:t>
      </w:r>
      <w:r w:rsidRPr="00F70940">
        <w:rPr>
          <w:rFonts w:asciiTheme="majorHAnsi" w:hAnsiTheme="majorHAnsi"/>
          <w:sz w:val="22"/>
          <w:szCs w:val="22"/>
        </w:rPr>
        <w:t>Protection</w:t>
      </w:r>
      <w:r w:rsidRPr="00F70940">
        <w:rPr>
          <w:rFonts w:asciiTheme="majorHAnsi" w:hAnsiTheme="majorHAnsi"/>
          <w:b w:val="0"/>
          <w:sz w:val="22"/>
          <w:szCs w:val="22"/>
        </w:rPr>
        <w:tab/>
        <w:t>X</w:t>
      </w:r>
    </w:p>
    <w:p w:rsidR="002A719A" w:rsidRPr="00F70940" w:rsidRDefault="00F70940" w:rsidP="005C5EB1">
      <w:pPr>
        <w:spacing w:before="203" w:line="237" w:lineRule="auto"/>
        <w:ind w:right="-17"/>
        <w:rPr>
          <w:rFonts w:asciiTheme="majorHAnsi" w:hAnsiTheme="majorHAnsi"/>
          <w:b/>
        </w:rPr>
      </w:pPr>
      <w:r>
        <w:rPr>
          <w:rFonts w:asciiTheme="majorHAnsi" w:hAnsiTheme="majorHAnsi"/>
          <w:b/>
        </w:rPr>
        <w:lastRenderedPageBreak/>
        <w:t xml:space="preserve"> </w:t>
      </w:r>
      <w:r w:rsidR="002A719A" w:rsidRPr="00F70940">
        <w:rPr>
          <w:rFonts w:asciiTheme="majorHAnsi" w:hAnsiTheme="majorHAnsi"/>
          <w:b/>
        </w:rPr>
        <w:t>Supplie</w:t>
      </w:r>
      <w:r w:rsidR="005C5EB1">
        <w:rPr>
          <w:rFonts w:asciiTheme="majorHAnsi" w:hAnsiTheme="majorHAnsi"/>
          <w:b/>
        </w:rPr>
        <w:t xml:space="preserve">r Address            </w:t>
      </w:r>
    </w:p>
    <w:p w:rsidR="002A719A" w:rsidRPr="00F70940" w:rsidRDefault="002A719A" w:rsidP="002A719A">
      <w:pPr>
        <w:spacing w:before="203" w:line="237" w:lineRule="auto"/>
        <w:ind w:left="118" w:right="-17"/>
        <w:rPr>
          <w:rFonts w:asciiTheme="majorHAnsi" w:hAnsiTheme="majorHAnsi"/>
          <w:b/>
        </w:rPr>
      </w:pPr>
    </w:p>
    <w:p w:rsidR="002A719A" w:rsidRDefault="00E272BC" w:rsidP="002A719A">
      <w:pPr>
        <w:spacing w:before="203" w:line="237" w:lineRule="auto"/>
        <w:ind w:left="118" w:right="-17"/>
        <w:rPr>
          <w:rFonts w:asciiTheme="majorHAnsi" w:eastAsia="Arial" w:hAnsiTheme="majorHAnsi" w:cs="Arial"/>
        </w:rPr>
      </w:pPr>
      <w:r>
        <w:rPr>
          <w:rFonts w:asciiTheme="majorHAnsi" w:eastAsia="Arial" w:hAnsiTheme="majorHAnsi" w:cs="Arial"/>
        </w:rPr>
        <w:lastRenderedPageBreak/>
        <w:t xml:space="preserve">                       </w:t>
      </w:r>
      <w:r w:rsidR="005C5EB1">
        <w:rPr>
          <w:rFonts w:asciiTheme="majorHAnsi" w:eastAsia="Arial" w:hAnsiTheme="majorHAnsi" w:cs="Arial"/>
        </w:rPr>
        <w:t xml:space="preserve">MC Crystal </w:t>
      </w:r>
    </w:p>
    <w:p w:rsidR="005C5EB1" w:rsidRPr="00F70940" w:rsidRDefault="005C5EB1" w:rsidP="002A719A">
      <w:pPr>
        <w:spacing w:before="203" w:line="237" w:lineRule="auto"/>
        <w:ind w:left="118" w:right="-17"/>
        <w:rPr>
          <w:rFonts w:asciiTheme="majorHAnsi" w:eastAsia="Arial" w:hAnsiTheme="majorHAnsi" w:cs="Arial"/>
        </w:rPr>
      </w:pPr>
      <w:r>
        <w:rPr>
          <w:rFonts w:asciiTheme="majorHAnsi" w:eastAsia="Arial" w:hAnsiTheme="majorHAnsi" w:cs="Arial"/>
        </w:rPr>
        <w:t>1203 E. 58</w:t>
      </w:r>
      <w:r w:rsidRPr="005C5EB1">
        <w:rPr>
          <w:rFonts w:asciiTheme="majorHAnsi" w:eastAsia="Arial" w:hAnsiTheme="majorHAnsi" w:cs="Arial"/>
          <w:vertAlign w:val="superscript"/>
        </w:rPr>
        <w:t>th</w:t>
      </w:r>
      <w:r>
        <w:rPr>
          <w:rFonts w:asciiTheme="majorHAnsi" w:eastAsia="Arial" w:hAnsiTheme="majorHAnsi" w:cs="Arial"/>
        </w:rPr>
        <w:t xml:space="preserve"> Place Los Angeles, CA 90001</w:t>
      </w:r>
    </w:p>
    <w:p w:rsidR="00D8693C" w:rsidRPr="00F70940" w:rsidRDefault="00D8693C" w:rsidP="005C5EB1">
      <w:pPr>
        <w:spacing w:before="403"/>
        <w:ind w:right="6500"/>
        <w:rPr>
          <w:rFonts w:asciiTheme="majorHAnsi" w:eastAsia="Arial" w:hAnsiTheme="majorHAnsi" w:cs="Arial"/>
        </w:rPr>
        <w:sectPr w:rsidR="00D8693C" w:rsidRPr="00F70940">
          <w:type w:val="continuous"/>
          <w:pgSz w:w="12240" w:h="15840"/>
          <w:pgMar w:top="960" w:right="620" w:bottom="1280" w:left="960" w:header="720" w:footer="720" w:gutter="0"/>
          <w:cols w:num="2" w:space="720" w:equalWidth="0">
            <w:col w:w="1860" w:space="226"/>
            <w:col w:w="8574"/>
          </w:cols>
        </w:sectPr>
      </w:pPr>
    </w:p>
    <w:p w:rsidR="00D8693C" w:rsidRPr="00F70940" w:rsidRDefault="00F70940" w:rsidP="00F70940">
      <w:pPr>
        <w:tabs>
          <w:tab w:val="left" w:pos="3246"/>
        </w:tabs>
        <w:spacing w:before="207"/>
        <w:ind w:right="267"/>
        <w:rPr>
          <w:rFonts w:asciiTheme="majorHAnsi" w:eastAsia="Arial" w:hAnsiTheme="majorHAnsi" w:cs="Arial"/>
        </w:rPr>
      </w:pPr>
      <w:r w:rsidRPr="00F70940">
        <w:rPr>
          <w:rFonts w:asciiTheme="majorHAnsi" w:hAnsiTheme="majorHAnsi"/>
          <w:b/>
        </w:rPr>
        <w:lastRenderedPageBreak/>
        <w:t xml:space="preserve">  </w:t>
      </w:r>
      <w:r w:rsidR="005F7D2B" w:rsidRPr="00F70940">
        <w:rPr>
          <w:rFonts w:asciiTheme="majorHAnsi" w:hAnsiTheme="majorHAnsi"/>
          <w:b/>
        </w:rPr>
        <w:t>Prepared</w:t>
      </w:r>
      <w:r w:rsidR="005F7D2B" w:rsidRPr="00F70940">
        <w:rPr>
          <w:rFonts w:asciiTheme="majorHAnsi" w:hAnsiTheme="majorHAnsi"/>
          <w:b/>
          <w:spacing w:val="-2"/>
        </w:rPr>
        <w:t xml:space="preserve"> </w:t>
      </w:r>
      <w:r w:rsidR="005F7D2B" w:rsidRPr="00F70940">
        <w:rPr>
          <w:rFonts w:asciiTheme="majorHAnsi" w:hAnsiTheme="majorHAnsi"/>
          <w:b/>
        </w:rPr>
        <w:t>By</w:t>
      </w:r>
      <w:r w:rsidR="005F7D2B" w:rsidRPr="00F70940">
        <w:rPr>
          <w:rFonts w:asciiTheme="majorHAnsi" w:hAnsiTheme="majorHAnsi"/>
          <w:b/>
        </w:rPr>
        <w:tab/>
      </w:r>
      <w:r w:rsidR="00E603C2">
        <w:rPr>
          <w:rFonts w:asciiTheme="majorHAnsi" w:hAnsiTheme="majorHAnsi"/>
        </w:rPr>
        <w:t>V.K</w:t>
      </w:r>
    </w:p>
    <w:p w:rsidR="002A719A" w:rsidRPr="00F70940" w:rsidRDefault="005F7D2B" w:rsidP="002A719A">
      <w:pPr>
        <w:tabs>
          <w:tab w:val="left" w:pos="3246"/>
        </w:tabs>
        <w:spacing w:before="202"/>
        <w:ind w:left="118" w:right="267"/>
        <w:rPr>
          <w:rFonts w:asciiTheme="majorHAnsi" w:hAnsiTheme="majorHAnsi"/>
        </w:rPr>
      </w:pPr>
      <w:r w:rsidRPr="00F70940">
        <w:rPr>
          <w:rFonts w:asciiTheme="majorHAnsi" w:hAnsiTheme="majorHAnsi"/>
          <w:b/>
        </w:rPr>
        <w:t>Revision</w:t>
      </w:r>
      <w:r w:rsidRPr="00F70940">
        <w:rPr>
          <w:rFonts w:asciiTheme="majorHAnsi" w:hAnsiTheme="majorHAnsi"/>
          <w:b/>
          <w:spacing w:val="-2"/>
        </w:rPr>
        <w:t xml:space="preserve"> </w:t>
      </w:r>
      <w:r w:rsidRPr="00F70940">
        <w:rPr>
          <w:rFonts w:asciiTheme="majorHAnsi" w:hAnsiTheme="majorHAnsi"/>
          <w:b/>
        </w:rPr>
        <w:t>date</w:t>
      </w:r>
      <w:r w:rsidRPr="00F70940">
        <w:rPr>
          <w:rFonts w:asciiTheme="majorHAnsi" w:hAnsiTheme="majorHAnsi"/>
          <w:b/>
        </w:rPr>
        <w:tab/>
      </w:r>
      <w:r w:rsidR="005C5EB1">
        <w:rPr>
          <w:rFonts w:asciiTheme="majorHAnsi" w:hAnsiTheme="majorHAnsi"/>
        </w:rPr>
        <w:t>09/23/2015</w:t>
      </w:r>
    </w:p>
    <w:p w:rsidR="00D8693C" w:rsidRPr="00F70940" w:rsidRDefault="00D8693C">
      <w:pPr>
        <w:rPr>
          <w:rFonts w:asciiTheme="majorHAnsi" w:eastAsia="Arial" w:hAnsiTheme="majorHAnsi" w:cs="Arial"/>
        </w:rPr>
        <w:sectPr w:rsidR="00D8693C" w:rsidRPr="00F70940">
          <w:type w:val="continuous"/>
          <w:pgSz w:w="12240" w:h="15840"/>
          <w:pgMar w:top="960" w:right="620" w:bottom="1280" w:left="960" w:header="720" w:footer="720" w:gutter="0"/>
          <w:cols w:space="720"/>
        </w:sectPr>
      </w:pPr>
    </w:p>
    <w:p w:rsidR="005C5EB1" w:rsidRDefault="005F7D2B">
      <w:pPr>
        <w:pStyle w:val="Heading2"/>
        <w:ind w:right="-19"/>
        <w:rPr>
          <w:rFonts w:asciiTheme="majorHAnsi" w:hAnsiTheme="majorHAnsi"/>
          <w:w w:val="99"/>
          <w:sz w:val="22"/>
          <w:szCs w:val="22"/>
        </w:rPr>
      </w:pPr>
      <w:r w:rsidRPr="00F70940">
        <w:rPr>
          <w:rFonts w:asciiTheme="majorHAnsi" w:hAnsiTheme="majorHAnsi"/>
          <w:w w:val="99"/>
          <w:sz w:val="22"/>
          <w:szCs w:val="22"/>
        </w:rPr>
        <w:lastRenderedPageBreak/>
        <w:t xml:space="preserve"> </w:t>
      </w:r>
    </w:p>
    <w:p w:rsidR="005C5EB1" w:rsidRDefault="005C5EB1">
      <w:pPr>
        <w:pStyle w:val="Heading2"/>
        <w:ind w:right="-19"/>
        <w:rPr>
          <w:rFonts w:asciiTheme="majorHAnsi" w:hAnsiTheme="majorHAnsi"/>
          <w:w w:val="99"/>
          <w:sz w:val="22"/>
          <w:szCs w:val="22"/>
        </w:rPr>
      </w:pPr>
    </w:p>
    <w:p w:rsidR="005C5EB1" w:rsidRDefault="005C5EB1">
      <w:pPr>
        <w:pStyle w:val="Heading2"/>
        <w:ind w:right="-19"/>
        <w:rPr>
          <w:rFonts w:asciiTheme="majorHAnsi" w:hAnsiTheme="majorHAnsi"/>
          <w:w w:val="99"/>
          <w:sz w:val="22"/>
          <w:szCs w:val="22"/>
        </w:rPr>
      </w:pPr>
    </w:p>
    <w:p w:rsidR="005C5EB1" w:rsidRDefault="005C5EB1">
      <w:pPr>
        <w:pStyle w:val="Heading2"/>
        <w:ind w:right="-19"/>
        <w:rPr>
          <w:rFonts w:asciiTheme="majorHAnsi" w:hAnsiTheme="majorHAnsi"/>
          <w:w w:val="99"/>
          <w:sz w:val="22"/>
          <w:szCs w:val="22"/>
        </w:rPr>
      </w:pPr>
    </w:p>
    <w:p w:rsidR="005C5EB1" w:rsidRDefault="005C5EB1">
      <w:pPr>
        <w:pStyle w:val="Heading2"/>
        <w:ind w:right="-19"/>
        <w:rPr>
          <w:rFonts w:asciiTheme="majorHAnsi" w:hAnsiTheme="majorHAnsi"/>
          <w:w w:val="99"/>
          <w:sz w:val="22"/>
          <w:szCs w:val="22"/>
        </w:rPr>
      </w:pPr>
    </w:p>
    <w:p w:rsidR="005C5EB1" w:rsidRDefault="005C5EB1">
      <w:pPr>
        <w:pStyle w:val="Heading2"/>
        <w:ind w:right="-19"/>
        <w:rPr>
          <w:rFonts w:asciiTheme="majorHAnsi" w:hAnsiTheme="majorHAnsi"/>
          <w:w w:val="99"/>
          <w:sz w:val="22"/>
          <w:szCs w:val="22"/>
        </w:rPr>
      </w:pPr>
    </w:p>
    <w:p w:rsidR="005C5EB1" w:rsidRDefault="005C5EB1">
      <w:pPr>
        <w:pStyle w:val="Heading2"/>
        <w:ind w:right="-19"/>
        <w:rPr>
          <w:rFonts w:asciiTheme="majorHAnsi" w:hAnsiTheme="majorHAnsi"/>
          <w:w w:val="99"/>
          <w:sz w:val="22"/>
          <w:szCs w:val="22"/>
        </w:rPr>
      </w:pPr>
    </w:p>
    <w:p w:rsidR="005C5EB1" w:rsidRDefault="005C5EB1">
      <w:pPr>
        <w:pStyle w:val="Heading2"/>
        <w:ind w:right="-19"/>
        <w:rPr>
          <w:rFonts w:asciiTheme="majorHAnsi" w:hAnsiTheme="majorHAnsi"/>
          <w:w w:val="99"/>
          <w:sz w:val="22"/>
          <w:szCs w:val="22"/>
        </w:rPr>
      </w:pPr>
    </w:p>
    <w:p w:rsidR="005C5EB1" w:rsidRDefault="005C5EB1">
      <w:pPr>
        <w:pStyle w:val="Heading2"/>
        <w:ind w:right="-19"/>
        <w:rPr>
          <w:rFonts w:asciiTheme="majorHAnsi" w:hAnsiTheme="majorHAnsi"/>
          <w:w w:val="99"/>
          <w:sz w:val="22"/>
          <w:szCs w:val="22"/>
        </w:rPr>
      </w:pPr>
    </w:p>
    <w:p w:rsidR="00D8693C" w:rsidRPr="00F70940" w:rsidRDefault="005F7D2B">
      <w:pPr>
        <w:pStyle w:val="Heading2"/>
        <w:ind w:right="-19"/>
        <w:rPr>
          <w:rFonts w:asciiTheme="majorHAnsi" w:hAnsiTheme="majorHAnsi"/>
          <w:b w:val="0"/>
          <w:bCs w:val="0"/>
          <w:sz w:val="22"/>
          <w:szCs w:val="22"/>
        </w:rPr>
      </w:pPr>
      <w:r w:rsidRPr="00F70940">
        <w:rPr>
          <w:rFonts w:asciiTheme="majorHAnsi" w:hAnsiTheme="majorHAnsi"/>
          <w:sz w:val="22"/>
          <w:szCs w:val="22"/>
          <w:u w:val="single" w:color="000000"/>
        </w:rPr>
        <w:t>Disclaimer</w:t>
      </w:r>
    </w:p>
    <w:p w:rsidR="00D8693C" w:rsidRPr="00F70940" w:rsidRDefault="005F7D2B">
      <w:pPr>
        <w:pStyle w:val="BodyText"/>
        <w:spacing w:line="202" w:lineRule="exact"/>
        <w:rPr>
          <w:rFonts w:asciiTheme="majorHAnsi" w:hAnsiTheme="majorHAnsi"/>
          <w:sz w:val="22"/>
          <w:szCs w:val="22"/>
        </w:rPr>
      </w:pPr>
      <w:r w:rsidRPr="00F70940">
        <w:rPr>
          <w:rFonts w:asciiTheme="majorHAnsi" w:hAnsiTheme="majorHAnsi"/>
          <w:sz w:val="22"/>
          <w:szCs w:val="22"/>
        </w:rPr>
        <w:br w:type="column"/>
      </w:r>
    </w:p>
    <w:p w:rsidR="00D8693C" w:rsidRPr="00F70940" w:rsidRDefault="00D8693C">
      <w:pPr>
        <w:spacing w:line="202" w:lineRule="exact"/>
        <w:rPr>
          <w:rFonts w:asciiTheme="majorHAnsi" w:hAnsiTheme="majorHAnsi"/>
        </w:rPr>
        <w:sectPr w:rsidR="00D8693C" w:rsidRPr="00F70940">
          <w:type w:val="continuous"/>
          <w:pgSz w:w="12240" w:h="15840"/>
          <w:pgMar w:top="960" w:right="620" w:bottom="1280" w:left="960" w:header="720" w:footer="720" w:gutter="0"/>
          <w:cols w:num="2" w:space="720" w:equalWidth="0">
            <w:col w:w="1318" w:space="1810"/>
            <w:col w:w="7532"/>
          </w:cols>
        </w:sectPr>
      </w:pPr>
    </w:p>
    <w:p w:rsidR="00D8693C" w:rsidRPr="005C5EB1" w:rsidRDefault="005F7D2B">
      <w:pPr>
        <w:pStyle w:val="Heading2"/>
        <w:ind w:right="201"/>
        <w:rPr>
          <w:rFonts w:asciiTheme="majorHAnsi" w:hAnsiTheme="majorHAnsi"/>
          <w:b w:val="0"/>
          <w:bCs w:val="0"/>
          <w:sz w:val="20"/>
          <w:szCs w:val="20"/>
        </w:rPr>
      </w:pPr>
      <w:r w:rsidRPr="005C5EB1">
        <w:rPr>
          <w:rFonts w:asciiTheme="majorHAnsi" w:hAnsiTheme="majorHAnsi"/>
          <w:sz w:val="20"/>
          <w:szCs w:val="20"/>
        </w:rPr>
        <w:lastRenderedPageBreak/>
        <w:t>The information on this Safety Data Sheet (SDS) is based on the present state of our knowledge, current national legislation and guidelines. As the specific conditions of use of the pro</w:t>
      </w:r>
      <w:r w:rsidR="00AD2221">
        <w:rPr>
          <w:rFonts w:asciiTheme="majorHAnsi" w:hAnsiTheme="majorHAnsi"/>
          <w:sz w:val="20"/>
          <w:szCs w:val="20"/>
        </w:rPr>
        <w:t xml:space="preserve">duct are outside of MC Crystal </w:t>
      </w:r>
      <w:r w:rsidRPr="005C5EB1">
        <w:rPr>
          <w:rFonts w:asciiTheme="majorHAnsi" w:hAnsiTheme="majorHAnsi"/>
          <w:sz w:val="20"/>
          <w:szCs w:val="20"/>
        </w:rPr>
        <w:t>knowledge and control the user is responsible for ensuring that the requirements of relevant legislation are complied with. This SDS should not be construed as any guarantee of the technical performance or suitability for particular applications.</w:t>
      </w:r>
      <w:r w:rsidRPr="005C5EB1">
        <w:rPr>
          <w:rFonts w:asciiTheme="majorHAnsi" w:hAnsiTheme="majorHAnsi"/>
          <w:spacing w:val="-21"/>
          <w:sz w:val="20"/>
          <w:szCs w:val="20"/>
        </w:rPr>
        <w:t xml:space="preserve"> </w:t>
      </w:r>
      <w:r w:rsidR="00AD2221">
        <w:rPr>
          <w:rFonts w:asciiTheme="majorHAnsi" w:hAnsiTheme="majorHAnsi"/>
          <w:sz w:val="20"/>
          <w:szCs w:val="20"/>
        </w:rPr>
        <w:t xml:space="preserve">UNLESS MC Crystal </w:t>
      </w:r>
      <w:r w:rsidRPr="005C5EB1">
        <w:rPr>
          <w:rFonts w:asciiTheme="majorHAnsi" w:hAnsiTheme="majorHAnsi"/>
          <w:sz w:val="20"/>
          <w:szCs w:val="20"/>
        </w:rPr>
        <w:t>AGREES</w:t>
      </w:r>
      <w:r w:rsidR="00AD2221">
        <w:rPr>
          <w:rFonts w:asciiTheme="majorHAnsi" w:hAnsiTheme="majorHAnsi"/>
          <w:sz w:val="20"/>
          <w:szCs w:val="20"/>
        </w:rPr>
        <w:t xml:space="preserve"> OTHERWISE IN WRITING, MC Crystal </w:t>
      </w:r>
      <w:r w:rsidRPr="005C5EB1">
        <w:rPr>
          <w:rFonts w:asciiTheme="majorHAnsi" w:hAnsiTheme="majorHAnsi"/>
          <w:sz w:val="20"/>
          <w:szCs w:val="20"/>
        </w:rPr>
        <w:t>MAKES NO WARRANTIES, EXPRESS OR IMPLIED, AND DISCLAIMS ALL IMPLIED WARRANTIES INCLUDING WARRANTIES OF MERCHANTABILITY OR FITNESS FOR A PARTICULAR USE OR FREEDOM FR</w:t>
      </w:r>
      <w:r w:rsidR="00AD2221">
        <w:rPr>
          <w:rFonts w:asciiTheme="majorHAnsi" w:hAnsiTheme="majorHAnsi"/>
          <w:sz w:val="20"/>
          <w:szCs w:val="20"/>
        </w:rPr>
        <w:t>OM PATENT INFRINGEMENT. MC Crystal</w:t>
      </w:r>
      <w:r w:rsidRPr="005C5EB1">
        <w:rPr>
          <w:rFonts w:asciiTheme="majorHAnsi" w:hAnsiTheme="majorHAnsi"/>
          <w:sz w:val="20"/>
          <w:szCs w:val="20"/>
        </w:rPr>
        <w:t xml:space="preserve"> WILL NOT BE LIABLE FOR ANY SPECIAL, INCIDENTAL OR CONSEQUENTIAL</w:t>
      </w:r>
      <w:r w:rsidRPr="005C5EB1">
        <w:rPr>
          <w:rFonts w:asciiTheme="majorHAnsi" w:hAnsiTheme="majorHAnsi"/>
          <w:spacing w:val="-7"/>
          <w:sz w:val="20"/>
          <w:szCs w:val="20"/>
        </w:rPr>
        <w:t xml:space="preserve"> </w:t>
      </w:r>
      <w:r w:rsidRPr="005C5EB1">
        <w:rPr>
          <w:rFonts w:asciiTheme="majorHAnsi" w:hAnsiTheme="majorHAnsi"/>
          <w:sz w:val="20"/>
          <w:szCs w:val="20"/>
        </w:rPr>
        <w:t>DAMAGES.</w:t>
      </w:r>
    </w:p>
    <w:p w:rsidR="00D8693C" w:rsidRPr="00F70940" w:rsidRDefault="005F7D2B">
      <w:pPr>
        <w:spacing w:before="202"/>
        <w:ind w:left="4250" w:right="4244"/>
        <w:jc w:val="center"/>
        <w:rPr>
          <w:rFonts w:asciiTheme="majorHAnsi" w:eastAsia="Arial" w:hAnsiTheme="majorHAnsi" w:cs="Arial"/>
        </w:rPr>
      </w:pPr>
      <w:r w:rsidRPr="00F70940">
        <w:rPr>
          <w:rFonts w:asciiTheme="majorHAnsi" w:hAnsiTheme="majorHAnsi"/>
          <w:b/>
          <w:color w:val="FF0000"/>
        </w:rPr>
        <w:t>End of Safety Data</w:t>
      </w:r>
      <w:r w:rsidRPr="00F70940">
        <w:rPr>
          <w:rFonts w:asciiTheme="majorHAnsi" w:hAnsiTheme="majorHAnsi"/>
          <w:b/>
          <w:color w:val="FF0000"/>
          <w:spacing w:val="-6"/>
        </w:rPr>
        <w:t xml:space="preserve"> </w:t>
      </w:r>
      <w:r w:rsidRPr="00F70940">
        <w:rPr>
          <w:rFonts w:asciiTheme="majorHAnsi" w:hAnsiTheme="majorHAnsi"/>
          <w:b/>
          <w:color w:val="FF0000"/>
        </w:rPr>
        <w:t>Sheet</w:t>
      </w:r>
    </w:p>
    <w:p w:rsidR="00F70940" w:rsidRPr="00F70940" w:rsidRDefault="00F70940">
      <w:pPr>
        <w:spacing w:before="202"/>
        <w:ind w:left="4250" w:right="4244"/>
        <w:jc w:val="center"/>
        <w:rPr>
          <w:rFonts w:asciiTheme="majorHAnsi" w:eastAsia="Arial" w:hAnsiTheme="majorHAnsi" w:cs="Arial"/>
        </w:rPr>
      </w:pPr>
    </w:p>
    <w:sectPr w:rsidR="00F70940" w:rsidRPr="00F70940">
      <w:type w:val="continuous"/>
      <w:pgSz w:w="12240" w:h="15840"/>
      <w:pgMar w:top="960" w:right="620" w:bottom="1280" w:left="9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722" w:rsidRDefault="00664722">
      <w:r>
        <w:separator/>
      </w:r>
    </w:p>
  </w:endnote>
  <w:endnote w:type="continuationSeparator" w:id="0">
    <w:p w:rsidR="00664722" w:rsidRDefault="00664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0692579"/>
      <w:docPartObj>
        <w:docPartGallery w:val="Page Numbers (Bottom of Page)"/>
        <w:docPartUnique/>
      </w:docPartObj>
    </w:sdtPr>
    <w:sdtEndPr/>
    <w:sdtContent>
      <w:sdt>
        <w:sdtPr>
          <w:id w:val="1728636285"/>
          <w:docPartObj>
            <w:docPartGallery w:val="Page Numbers (Top of Page)"/>
            <w:docPartUnique/>
          </w:docPartObj>
        </w:sdtPr>
        <w:sdtEndPr/>
        <w:sdtContent>
          <w:p w:rsidR="00475DC6" w:rsidRDefault="00475DC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12E3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12E30">
              <w:rPr>
                <w:b/>
                <w:bCs/>
                <w:noProof/>
              </w:rPr>
              <w:t>13</w:t>
            </w:r>
            <w:r>
              <w:rPr>
                <w:b/>
                <w:bCs/>
                <w:sz w:val="24"/>
                <w:szCs w:val="24"/>
              </w:rPr>
              <w:fldChar w:fldCharType="end"/>
            </w:r>
          </w:p>
        </w:sdtContent>
      </w:sdt>
    </w:sdtContent>
  </w:sdt>
  <w:p w:rsidR="00475DC6" w:rsidRDefault="00475DC6">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722" w:rsidRDefault="00664722">
      <w:r>
        <w:separator/>
      </w:r>
    </w:p>
  </w:footnote>
  <w:footnote w:type="continuationSeparator" w:id="0">
    <w:p w:rsidR="00664722" w:rsidRDefault="006647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9A7231"/>
    <w:multiLevelType w:val="multilevel"/>
    <w:tmpl w:val="17429510"/>
    <w:lvl w:ilvl="0">
      <w:start w:val="14"/>
      <w:numFmt w:val="decimal"/>
      <w:lvlText w:val="%1"/>
      <w:lvlJc w:val="left"/>
      <w:pPr>
        <w:ind w:left="474" w:hanging="356"/>
      </w:pPr>
      <w:rPr>
        <w:rFonts w:hint="default"/>
      </w:rPr>
    </w:lvl>
    <w:lvl w:ilvl="1">
      <w:start w:val="2"/>
      <w:numFmt w:val="decimal"/>
      <w:lvlText w:val="%1.%2"/>
      <w:lvlJc w:val="left"/>
      <w:pPr>
        <w:ind w:left="474" w:hanging="356"/>
      </w:pPr>
      <w:rPr>
        <w:rFonts w:asciiTheme="majorHAnsi" w:eastAsia="Arial" w:hAnsiTheme="majorHAnsi" w:hint="default"/>
        <w:b/>
        <w:bCs/>
        <w:w w:val="99"/>
        <w:sz w:val="22"/>
        <w:szCs w:val="22"/>
      </w:rPr>
    </w:lvl>
    <w:lvl w:ilvl="2">
      <w:start w:val="1"/>
      <w:numFmt w:val="bullet"/>
      <w:lvlText w:val="•"/>
      <w:lvlJc w:val="left"/>
      <w:pPr>
        <w:ind w:left="2516" w:hanging="356"/>
      </w:pPr>
      <w:rPr>
        <w:rFonts w:hint="default"/>
      </w:rPr>
    </w:lvl>
    <w:lvl w:ilvl="3">
      <w:start w:val="1"/>
      <w:numFmt w:val="bullet"/>
      <w:lvlText w:val="•"/>
      <w:lvlJc w:val="left"/>
      <w:pPr>
        <w:ind w:left="3534" w:hanging="356"/>
      </w:pPr>
      <w:rPr>
        <w:rFonts w:hint="default"/>
      </w:rPr>
    </w:lvl>
    <w:lvl w:ilvl="4">
      <w:start w:val="1"/>
      <w:numFmt w:val="bullet"/>
      <w:lvlText w:val="•"/>
      <w:lvlJc w:val="left"/>
      <w:pPr>
        <w:ind w:left="4552" w:hanging="356"/>
      </w:pPr>
      <w:rPr>
        <w:rFonts w:hint="default"/>
      </w:rPr>
    </w:lvl>
    <w:lvl w:ilvl="5">
      <w:start w:val="1"/>
      <w:numFmt w:val="bullet"/>
      <w:lvlText w:val="•"/>
      <w:lvlJc w:val="left"/>
      <w:pPr>
        <w:ind w:left="5570" w:hanging="356"/>
      </w:pPr>
      <w:rPr>
        <w:rFonts w:hint="default"/>
      </w:rPr>
    </w:lvl>
    <w:lvl w:ilvl="6">
      <w:start w:val="1"/>
      <w:numFmt w:val="bullet"/>
      <w:lvlText w:val="•"/>
      <w:lvlJc w:val="left"/>
      <w:pPr>
        <w:ind w:left="6588" w:hanging="356"/>
      </w:pPr>
      <w:rPr>
        <w:rFonts w:hint="default"/>
      </w:rPr>
    </w:lvl>
    <w:lvl w:ilvl="7">
      <w:start w:val="1"/>
      <w:numFmt w:val="bullet"/>
      <w:lvlText w:val="•"/>
      <w:lvlJc w:val="left"/>
      <w:pPr>
        <w:ind w:left="7606" w:hanging="356"/>
      </w:pPr>
      <w:rPr>
        <w:rFonts w:hint="default"/>
      </w:rPr>
    </w:lvl>
    <w:lvl w:ilvl="8">
      <w:start w:val="1"/>
      <w:numFmt w:val="bullet"/>
      <w:lvlText w:val="•"/>
      <w:lvlJc w:val="left"/>
      <w:pPr>
        <w:ind w:left="8624" w:hanging="356"/>
      </w:pPr>
      <w:rPr>
        <w:rFonts w:hint="default"/>
      </w:rPr>
    </w:lvl>
  </w:abstractNum>
  <w:abstractNum w:abstractNumId="1" w15:restartNumberingAfterBreak="0">
    <w:nsid w:val="42A332F4"/>
    <w:multiLevelType w:val="hybridMultilevel"/>
    <w:tmpl w:val="129A1172"/>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2" w15:restartNumberingAfterBreak="0">
    <w:nsid w:val="43C344B4"/>
    <w:multiLevelType w:val="hybridMultilevel"/>
    <w:tmpl w:val="E8886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E14045"/>
    <w:multiLevelType w:val="hybridMultilevel"/>
    <w:tmpl w:val="196A7176"/>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4" w15:restartNumberingAfterBreak="0">
    <w:nsid w:val="567875C5"/>
    <w:multiLevelType w:val="hybridMultilevel"/>
    <w:tmpl w:val="9CB67798"/>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5" w15:restartNumberingAfterBreak="0">
    <w:nsid w:val="78B515D4"/>
    <w:multiLevelType w:val="hybridMultilevel"/>
    <w:tmpl w:val="BAE80EB8"/>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93C"/>
    <w:rsid w:val="00005968"/>
    <w:rsid w:val="000519C1"/>
    <w:rsid w:val="0007516C"/>
    <w:rsid w:val="00091402"/>
    <w:rsid w:val="000A1A84"/>
    <w:rsid w:val="00112E30"/>
    <w:rsid w:val="00136E87"/>
    <w:rsid w:val="001416CB"/>
    <w:rsid w:val="00195378"/>
    <w:rsid w:val="001A12E0"/>
    <w:rsid w:val="001E5CD5"/>
    <w:rsid w:val="001F3C53"/>
    <w:rsid w:val="002A597A"/>
    <w:rsid w:val="002A719A"/>
    <w:rsid w:val="003023AE"/>
    <w:rsid w:val="00383A16"/>
    <w:rsid w:val="00403CE9"/>
    <w:rsid w:val="00433E7D"/>
    <w:rsid w:val="00475DC6"/>
    <w:rsid w:val="004A1643"/>
    <w:rsid w:val="004C6462"/>
    <w:rsid w:val="004E7DBB"/>
    <w:rsid w:val="00533122"/>
    <w:rsid w:val="0055710A"/>
    <w:rsid w:val="0059513C"/>
    <w:rsid w:val="005C5EB1"/>
    <w:rsid w:val="005F58C8"/>
    <w:rsid w:val="005F5C5D"/>
    <w:rsid w:val="005F7D2B"/>
    <w:rsid w:val="00664722"/>
    <w:rsid w:val="00691BF0"/>
    <w:rsid w:val="006C05CF"/>
    <w:rsid w:val="006E0087"/>
    <w:rsid w:val="00754E39"/>
    <w:rsid w:val="00755DE2"/>
    <w:rsid w:val="00760BC0"/>
    <w:rsid w:val="00865184"/>
    <w:rsid w:val="008661BD"/>
    <w:rsid w:val="008F7E82"/>
    <w:rsid w:val="00944E14"/>
    <w:rsid w:val="009C11F7"/>
    <w:rsid w:val="00A54E5C"/>
    <w:rsid w:val="00AD2221"/>
    <w:rsid w:val="00B07679"/>
    <w:rsid w:val="00B1739F"/>
    <w:rsid w:val="00BA04C4"/>
    <w:rsid w:val="00BA583E"/>
    <w:rsid w:val="00BB2C01"/>
    <w:rsid w:val="00BE5CDB"/>
    <w:rsid w:val="00C834E8"/>
    <w:rsid w:val="00C856DC"/>
    <w:rsid w:val="00CF1D43"/>
    <w:rsid w:val="00D135C4"/>
    <w:rsid w:val="00D8401F"/>
    <w:rsid w:val="00D8693C"/>
    <w:rsid w:val="00DB13CB"/>
    <w:rsid w:val="00E23168"/>
    <w:rsid w:val="00E272BC"/>
    <w:rsid w:val="00E41FD9"/>
    <w:rsid w:val="00E43B27"/>
    <w:rsid w:val="00E603C2"/>
    <w:rsid w:val="00EC6B05"/>
    <w:rsid w:val="00ED0573"/>
    <w:rsid w:val="00F70940"/>
    <w:rsid w:val="00FA4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994D06-296B-41E2-B54F-A2685814E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33122"/>
  </w:style>
  <w:style w:type="paragraph" w:styleId="Heading1">
    <w:name w:val="heading 1"/>
    <w:basedOn w:val="Normal"/>
    <w:uiPriority w:val="1"/>
    <w:qFormat/>
    <w:pPr>
      <w:ind w:left="118"/>
      <w:outlineLvl w:val="0"/>
    </w:pPr>
    <w:rPr>
      <w:rFonts w:ascii="Arial" w:eastAsia="Arial" w:hAnsi="Arial"/>
      <w:b/>
      <w:bCs/>
      <w:sz w:val="20"/>
      <w:szCs w:val="20"/>
    </w:rPr>
  </w:style>
  <w:style w:type="paragraph" w:styleId="Heading2">
    <w:name w:val="heading 2"/>
    <w:basedOn w:val="Normal"/>
    <w:link w:val="Heading2Char"/>
    <w:uiPriority w:val="1"/>
    <w:qFormat/>
    <w:pPr>
      <w:ind w:left="118"/>
      <w:outlineLvl w:val="1"/>
    </w:pPr>
    <w:rPr>
      <w:rFonts w:ascii="Arial" w:eastAsia="Arial" w:hAnsi="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8"/>
    </w:pPr>
    <w:rPr>
      <w:rFonts w:ascii="Arial" w:eastAsia="Arial" w:hAnsi="Arial"/>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F7D2B"/>
    <w:pPr>
      <w:tabs>
        <w:tab w:val="center" w:pos="4680"/>
        <w:tab w:val="right" w:pos="9360"/>
      </w:tabs>
    </w:pPr>
  </w:style>
  <w:style w:type="character" w:customStyle="1" w:styleId="HeaderChar">
    <w:name w:val="Header Char"/>
    <w:basedOn w:val="DefaultParagraphFont"/>
    <w:link w:val="Header"/>
    <w:uiPriority w:val="99"/>
    <w:rsid w:val="005F7D2B"/>
  </w:style>
  <w:style w:type="paragraph" w:styleId="Footer">
    <w:name w:val="footer"/>
    <w:basedOn w:val="Normal"/>
    <w:link w:val="FooterChar"/>
    <w:uiPriority w:val="99"/>
    <w:unhideWhenUsed/>
    <w:rsid w:val="005F7D2B"/>
    <w:pPr>
      <w:tabs>
        <w:tab w:val="center" w:pos="4680"/>
        <w:tab w:val="right" w:pos="9360"/>
      </w:tabs>
    </w:pPr>
  </w:style>
  <w:style w:type="character" w:customStyle="1" w:styleId="FooterChar">
    <w:name w:val="Footer Char"/>
    <w:basedOn w:val="DefaultParagraphFont"/>
    <w:link w:val="Footer"/>
    <w:uiPriority w:val="99"/>
    <w:rsid w:val="005F7D2B"/>
  </w:style>
  <w:style w:type="table" w:styleId="TableGrid">
    <w:name w:val="Table Grid"/>
    <w:basedOn w:val="TableNormal"/>
    <w:uiPriority w:val="39"/>
    <w:rsid w:val="00EC6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ED0573"/>
    <w:rPr>
      <w:rFonts w:ascii="Arial" w:eastAsia="Arial" w:hAnsi="Arial"/>
      <w:b/>
      <w:bCs/>
      <w:sz w:val="18"/>
      <w:szCs w:val="18"/>
    </w:rPr>
  </w:style>
  <w:style w:type="character" w:customStyle="1" w:styleId="BodyTextChar">
    <w:name w:val="Body Text Char"/>
    <w:basedOn w:val="DefaultParagraphFont"/>
    <w:link w:val="BodyText"/>
    <w:uiPriority w:val="1"/>
    <w:rsid w:val="00ED0573"/>
    <w:rPr>
      <w:rFonts w:ascii="Arial" w:eastAsia="Arial" w:hAnsi="Arial"/>
      <w:sz w:val="18"/>
      <w:szCs w:val="18"/>
    </w:rPr>
  </w:style>
  <w:style w:type="paragraph" w:styleId="BalloonText">
    <w:name w:val="Balloon Text"/>
    <w:basedOn w:val="Normal"/>
    <w:link w:val="BalloonTextChar"/>
    <w:uiPriority w:val="99"/>
    <w:semiHidden/>
    <w:unhideWhenUsed/>
    <w:rsid w:val="00691B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B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2503</Words>
  <Characters>14269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Veronica Kassians</dc:creator>
  <cp:lastModifiedBy>Albert Flores</cp:lastModifiedBy>
  <cp:revision>3</cp:revision>
  <cp:lastPrinted>2015-09-23T23:50:00Z</cp:lastPrinted>
  <dcterms:created xsi:type="dcterms:W3CDTF">2016-02-11T05:02:00Z</dcterms:created>
  <dcterms:modified xsi:type="dcterms:W3CDTF">2016-02-11T05:02:00Z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2015-05-27T00:00:00Z</vt:filetime>
  </property>
  <property fmtid="{D5CDD505-2E9C-101B-9397-08002B2CF9AE}" pid="3" name="Creator">
    <vt:lpwstr>Sub Systems, Inc.</vt:lpwstr>
  </property>
  <property fmtid="{D5CDD505-2E9C-101B-9397-08002B2CF9AE}" pid="4" name="LastSaved">
    <vt:filetime>2015-09-22T00:00:00Z</vt:filetime>
  </property>
</Properties>
</file>